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B3" w:rsidRPr="001D7E5A" w:rsidRDefault="00E614B3" w:rsidP="00E614B3">
      <w:pPr>
        <w:autoSpaceDE w:val="0"/>
        <w:autoSpaceDN w:val="0"/>
        <w:adjustRightInd w:val="0"/>
        <w:spacing w:after="60" w:line="240" w:lineRule="auto"/>
        <w:ind w:left="270" w:hanging="270"/>
        <w:rPr>
          <w:rFonts w:ascii="Arial" w:hAnsi="Arial" w:cs="Arial"/>
          <w:b/>
          <w:bCs/>
        </w:rPr>
      </w:pPr>
      <w:r w:rsidRPr="001D7E5A">
        <w:rPr>
          <w:rFonts w:ascii="Arial" w:hAnsi="Arial" w:cs="Arial"/>
          <w:b/>
          <w:bCs/>
        </w:rPr>
        <w:t>1. Define a Problem</w:t>
      </w:r>
    </w:p>
    <w:p w:rsidR="002E148B" w:rsidRDefault="002E148B"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Details of the problem may develop/change over the course of your Capstone.</w:t>
      </w:r>
    </w:p>
    <w:p w:rsidR="00BC4C13" w:rsidRDefault="00BC4C13"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Producing interband cascade devices (photo detectors and Lasers) that work at room temperature.</w:t>
      </w:r>
    </w:p>
    <w:p w:rsidR="00BC4C13" w:rsidRDefault="00BC4C13" w:rsidP="00BC4C13">
      <w:pPr>
        <w:pStyle w:val="ListParagraph"/>
        <w:autoSpaceDE w:val="0"/>
        <w:autoSpaceDN w:val="0"/>
        <w:adjustRightInd w:val="0"/>
        <w:spacing w:after="60" w:line="240" w:lineRule="auto"/>
        <w:ind w:left="630"/>
        <w:rPr>
          <w:rFonts w:ascii="Arial" w:hAnsi="Arial" w:cs="Arial"/>
        </w:rPr>
      </w:pPr>
    </w:p>
    <w:p w:rsidR="00E614B3" w:rsidRPr="001D7E5A" w:rsidRDefault="00E614B3" w:rsidP="00E614B3">
      <w:pPr>
        <w:autoSpaceDE w:val="0"/>
        <w:autoSpaceDN w:val="0"/>
        <w:adjustRightInd w:val="0"/>
        <w:spacing w:after="60" w:line="240" w:lineRule="auto"/>
        <w:ind w:left="270" w:hanging="270"/>
        <w:rPr>
          <w:rFonts w:ascii="Arial" w:hAnsi="Arial" w:cs="Arial"/>
        </w:rPr>
      </w:pPr>
    </w:p>
    <w:p w:rsidR="00E614B3" w:rsidRPr="001D7E5A" w:rsidRDefault="00E614B3" w:rsidP="00E614B3">
      <w:pPr>
        <w:autoSpaceDE w:val="0"/>
        <w:autoSpaceDN w:val="0"/>
        <w:adjustRightInd w:val="0"/>
        <w:spacing w:after="60" w:line="240" w:lineRule="auto"/>
        <w:ind w:left="270" w:hanging="270"/>
        <w:rPr>
          <w:rFonts w:ascii="Arial" w:hAnsi="Arial" w:cs="Arial"/>
          <w:b/>
          <w:bCs/>
        </w:rPr>
      </w:pPr>
      <w:r w:rsidRPr="001D7E5A">
        <w:rPr>
          <w:rFonts w:ascii="Arial" w:hAnsi="Arial" w:cs="Arial"/>
          <w:b/>
          <w:bCs/>
        </w:rPr>
        <w:t>2. Brainstorm</w:t>
      </w:r>
    </w:p>
    <w:p w:rsidR="00BC4C13" w:rsidRDefault="00BC4C13"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We know that something is inconsistently going wrong with the processing of the device. To understand this better we would like to look at the process in more depth.  This will give us a better idea of which process to target.</w:t>
      </w:r>
    </w:p>
    <w:p w:rsidR="00BC4C13" w:rsidRDefault="00BC4C13"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 xml:space="preserve">To give us the better look into the control process we are setting up the </w:t>
      </w:r>
    </w:p>
    <w:p w:rsidR="00BC4C13" w:rsidRPr="002E148B" w:rsidRDefault="00BC4C13"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Currently we are thinking that stress is being introduced into the device.</w:t>
      </w:r>
    </w:p>
    <w:p w:rsidR="00E614B3" w:rsidRPr="001D7E5A" w:rsidRDefault="00E614B3" w:rsidP="00E614B3">
      <w:pPr>
        <w:spacing w:after="60" w:line="240" w:lineRule="auto"/>
        <w:ind w:left="270" w:hanging="270"/>
        <w:rPr>
          <w:rFonts w:ascii="Arial" w:hAnsi="Arial" w:cs="Arial"/>
        </w:rPr>
      </w:pPr>
    </w:p>
    <w:p w:rsidR="00E614B3" w:rsidRPr="001D7E5A" w:rsidRDefault="00E614B3" w:rsidP="00E614B3">
      <w:pPr>
        <w:autoSpaceDE w:val="0"/>
        <w:autoSpaceDN w:val="0"/>
        <w:adjustRightInd w:val="0"/>
        <w:spacing w:after="60" w:line="240" w:lineRule="auto"/>
        <w:ind w:left="270" w:hanging="270"/>
        <w:rPr>
          <w:rFonts w:ascii="Arial" w:hAnsi="Arial" w:cs="Arial"/>
          <w:b/>
        </w:rPr>
      </w:pPr>
      <w:r w:rsidRPr="001D7E5A">
        <w:rPr>
          <w:rFonts w:ascii="Arial" w:hAnsi="Arial" w:cs="Arial"/>
          <w:b/>
        </w:rPr>
        <w:t xml:space="preserve">3. Research </w:t>
      </w:r>
    </w:p>
    <w:p w:rsidR="00BC4C13" w:rsidRDefault="00BC4C13" w:rsidP="00BC4C1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We want to get more information about the result of each processing step being done. To know it they are good we have to have a model of what we expect at each step.</w:t>
      </w:r>
      <w:r w:rsidR="003A3E52">
        <w:rPr>
          <w:rFonts w:ascii="Arial" w:hAnsi="Arial" w:cs="Arial"/>
        </w:rPr>
        <w:t xml:space="preserve">  </w:t>
      </w:r>
    </w:p>
    <w:p w:rsidR="003A3E52" w:rsidRDefault="003A3E52" w:rsidP="003A3E52">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 xml:space="preserve">These models can be of </w:t>
      </w:r>
    </w:p>
    <w:p w:rsidR="003A3E52" w:rsidRDefault="003A3E52" w:rsidP="003A3E52">
      <w:pPr>
        <w:pStyle w:val="ListParagraph"/>
        <w:numPr>
          <w:ilvl w:val="1"/>
          <w:numId w:val="2"/>
        </w:numPr>
        <w:autoSpaceDE w:val="0"/>
        <w:autoSpaceDN w:val="0"/>
        <w:adjustRightInd w:val="0"/>
        <w:spacing w:after="60" w:line="240" w:lineRule="auto"/>
        <w:rPr>
          <w:rFonts w:ascii="Arial" w:hAnsi="Arial" w:cs="Arial"/>
        </w:rPr>
      </w:pPr>
      <w:r>
        <w:rPr>
          <w:rFonts w:ascii="Arial" w:hAnsi="Arial" w:cs="Arial"/>
        </w:rPr>
        <w:t>Material properties like stress (flexing of layers), strain, ect.</w:t>
      </w:r>
    </w:p>
    <w:p w:rsidR="003A3E52" w:rsidRDefault="003A3E52" w:rsidP="003A3E52">
      <w:pPr>
        <w:pStyle w:val="ListParagraph"/>
        <w:numPr>
          <w:ilvl w:val="2"/>
          <w:numId w:val="2"/>
        </w:numPr>
        <w:autoSpaceDE w:val="0"/>
        <w:autoSpaceDN w:val="0"/>
        <w:adjustRightInd w:val="0"/>
        <w:spacing w:after="60" w:line="240" w:lineRule="auto"/>
        <w:rPr>
          <w:rFonts w:ascii="Arial" w:hAnsi="Arial" w:cs="Arial"/>
        </w:rPr>
      </w:pPr>
      <w:r>
        <w:rPr>
          <w:rFonts w:ascii="Arial" w:hAnsi="Arial" w:cs="Arial"/>
        </w:rPr>
        <w:t>These methods are generally destructive</w:t>
      </w:r>
    </w:p>
    <w:p w:rsidR="003A3E52" w:rsidRDefault="003A3E52" w:rsidP="003A3E52">
      <w:pPr>
        <w:pStyle w:val="ListParagraph"/>
        <w:numPr>
          <w:ilvl w:val="1"/>
          <w:numId w:val="2"/>
        </w:numPr>
        <w:autoSpaceDE w:val="0"/>
        <w:autoSpaceDN w:val="0"/>
        <w:adjustRightInd w:val="0"/>
        <w:spacing w:after="60" w:line="240" w:lineRule="auto"/>
        <w:rPr>
          <w:rFonts w:ascii="Arial" w:hAnsi="Arial" w:cs="Arial"/>
        </w:rPr>
      </w:pPr>
      <w:r>
        <w:rPr>
          <w:rFonts w:ascii="Arial" w:hAnsi="Arial" w:cs="Arial"/>
        </w:rPr>
        <w:t>Electrical properties like resistance, IV curves, ect.</w:t>
      </w:r>
    </w:p>
    <w:p w:rsidR="003A3E52" w:rsidRDefault="003A3E52" w:rsidP="003A3E52">
      <w:pPr>
        <w:pStyle w:val="ListParagraph"/>
        <w:numPr>
          <w:ilvl w:val="2"/>
          <w:numId w:val="2"/>
        </w:numPr>
        <w:autoSpaceDE w:val="0"/>
        <w:autoSpaceDN w:val="0"/>
        <w:adjustRightInd w:val="0"/>
        <w:spacing w:after="60" w:line="240" w:lineRule="auto"/>
        <w:rPr>
          <w:rFonts w:ascii="Arial" w:hAnsi="Arial" w:cs="Arial"/>
        </w:rPr>
      </w:pPr>
    </w:p>
    <w:p w:rsidR="003A3E52" w:rsidRPr="003A3E52" w:rsidRDefault="003A3E52" w:rsidP="003A3E52">
      <w:pPr>
        <w:pStyle w:val="ListParagraph"/>
        <w:numPr>
          <w:ilvl w:val="1"/>
          <w:numId w:val="2"/>
        </w:numPr>
        <w:autoSpaceDE w:val="0"/>
        <w:autoSpaceDN w:val="0"/>
        <w:adjustRightInd w:val="0"/>
        <w:spacing w:after="60" w:line="240" w:lineRule="auto"/>
        <w:rPr>
          <w:rFonts w:ascii="Arial" w:hAnsi="Arial" w:cs="Arial"/>
        </w:rPr>
      </w:pPr>
      <w:r>
        <w:rPr>
          <w:rFonts w:ascii="Arial" w:hAnsi="Arial" w:cs="Arial"/>
        </w:rPr>
        <w:t>Topographical/material quality like holes, lumpiness, ect.</w:t>
      </w:r>
    </w:p>
    <w:p w:rsidR="00E614B3" w:rsidRDefault="00E614B3" w:rsidP="00E614B3">
      <w:pPr>
        <w:autoSpaceDE w:val="0"/>
        <w:autoSpaceDN w:val="0"/>
        <w:adjustRightInd w:val="0"/>
        <w:spacing w:after="60" w:line="240" w:lineRule="auto"/>
        <w:ind w:left="270" w:hanging="270"/>
        <w:rPr>
          <w:rFonts w:ascii="Arial" w:hAnsi="Arial" w:cs="Arial"/>
        </w:rPr>
      </w:pPr>
    </w:p>
    <w:p w:rsidR="00E614B3" w:rsidRPr="001D7E5A" w:rsidRDefault="00E614B3" w:rsidP="00E614B3">
      <w:pPr>
        <w:autoSpaceDE w:val="0"/>
        <w:autoSpaceDN w:val="0"/>
        <w:adjustRightInd w:val="0"/>
        <w:spacing w:after="60" w:line="240" w:lineRule="auto"/>
        <w:ind w:left="270" w:hanging="270"/>
        <w:rPr>
          <w:rFonts w:ascii="Arial" w:hAnsi="Arial" w:cs="Arial"/>
          <w:b/>
        </w:rPr>
      </w:pPr>
      <w:r w:rsidRPr="001D7E5A">
        <w:rPr>
          <w:rFonts w:ascii="Arial" w:hAnsi="Arial" w:cs="Arial"/>
          <w:b/>
        </w:rPr>
        <w:t>4. Identify Criteria and Specify Constraints</w:t>
      </w:r>
    </w:p>
    <w:p w:rsidR="00E614B3" w:rsidRDefault="007C0695" w:rsidP="00E614B3">
      <w:pPr>
        <w:pStyle w:val="ListParagraph"/>
        <w:numPr>
          <w:ilvl w:val="0"/>
          <w:numId w:val="5"/>
        </w:numPr>
        <w:spacing w:after="60" w:line="240" w:lineRule="auto"/>
        <w:rPr>
          <w:rFonts w:ascii="Arial" w:hAnsi="Arial" w:cs="Arial"/>
        </w:rPr>
      </w:pPr>
      <w:r>
        <w:rPr>
          <w:rFonts w:ascii="Arial" w:hAnsi="Arial" w:cs="Arial"/>
        </w:rPr>
        <w:t xml:space="preserve">We want to test the samples during processing.  To do this during the processing we </w:t>
      </w:r>
      <w:r w:rsidRPr="0033427C">
        <w:rPr>
          <w:rFonts w:ascii="Arial" w:hAnsi="Arial" w:cs="Arial"/>
          <w:b/>
        </w:rPr>
        <w:t>cannot use destructive testing</w:t>
      </w:r>
      <w:r w:rsidRPr="0033427C">
        <w:rPr>
          <w:rFonts w:ascii="Arial" w:hAnsi="Arial" w:cs="Arial"/>
        </w:rPr>
        <w:t xml:space="preserve"> </w:t>
      </w:r>
      <w:r>
        <w:rPr>
          <w:rFonts w:ascii="Arial" w:hAnsi="Arial" w:cs="Arial"/>
        </w:rPr>
        <w:t>or else we would have to fabricate new devices</w:t>
      </w:r>
      <w:r w:rsidR="0033427C">
        <w:rPr>
          <w:rFonts w:ascii="Arial" w:hAnsi="Arial" w:cs="Arial"/>
        </w:rPr>
        <w:t>.</w:t>
      </w:r>
    </w:p>
    <w:p w:rsidR="0033427C" w:rsidRDefault="0033427C" w:rsidP="00E614B3">
      <w:pPr>
        <w:pStyle w:val="ListParagraph"/>
        <w:numPr>
          <w:ilvl w:val="0"/>
          <w:numId w:val="5"/>
        </w:numPr>
        <w:spacing w:after="60" w:line="240" w:lineRule="auto"/>
        <w:rPr>
          <w:rFonts w:ascii="Arial" w:hAnsi="Arial" w:cs="Arial"/>
        </w:rPr>
      </w:pPr>
      <w:r>
        <w:rPr>
          <w:rFonts w:ascii="Arial" w:hAnsi="Arial" w:cs="Arial"/>
        </w:rPr>
        <w:t>Not using destructive testing limits us to pictures and electrical testing.</w:t>
      </w:r>
    </w:p>
    <w:p w:rsidR="0033427C" w:rsidRDefault="0033427C" w:rsidP="00E614B3">
      <w:pPr>
        <w:pStyle w:val="ListParagraph"/>
        <w:numPr>
          <w:ilvl w:val="0"/>
          <w:numId w:val="5"/>
        </w:numPr>
        <w:spacing w:after="60" w:line="240" w:lineRule="auto"/>
        <w:rPr>
          <w:rFonts w:ascii="Arial" w:hAnsi="Arial" w:cs="Arial"/>
        </w:rPr>
      </w:pPr>
      <w:r>
        <w:rPr>
          <w:rFonts w:ascii="Arial" w:hAnsi="Arial" w:cs="Arial"/>
        </w:rPr>
        <w:t>Electrical testing has the problem of needing to have a good contact which usually means that the device has to</w:t>
      </w:r>
      <w:r w:rsidR="00F72877">
        <w:rPr>
          <w:rFonts w:ascii="Arial" w:hAnsi="Arial" w:cs="Arial"/>
        </w:rPr>
        <w:t xml:space="preserve"> be</w:t>
      </w:r>
      <w:r>
        <w:rPr>
          <w:rFonts w:ascii="Arial" w:hAnsi="Arial" w:cs="Arial"/>
        </w:rPr>
        <w:t xml:space="preserve"> permanently altered.</w:t>
      </w:r>
    </w:p>
    <w:p w:rsidR="0033427C" w:rsidRPr="00E614B3" w:rsidRDefault="0033427C" w:rsidP="00E614B3">
      <w:pPr>
        <w:pStyle w:val="ListParagraph"/>
        <w:numPr>
          <w:ilvl w:val="0"/>
          <w:numId w:val="5"/>
        </w:numPr>
        <w:spacing w:after="60" w:line="240" w:lineRule="auto"/>
        <w:rPr>
          <w:rFonts w:ascii="Arial" w:hAnsi="Arial" w:cs="Arial"/>
        </w:rPr>
      </w:pPr>
      <w:r>
        <w:rPr>
          <w:rFonts w:ascii="Arial" w:hAnsi="Arial" w:cs="Arial"/>
        </w:rPr>
        <w:t>Electron microscopy can leave films of carbon and cause damage to the device</w:t>
      </w:r>
    </w:p>
    <w:p w:rsidR="00E614B3" w:rsidRPr="001D7E5A" w:rsidRDefault="00E614B3" w:rsidP="00E614B3">
      <w:pPr>
        <w:spacing w:after="60" w:line="240" w:lineRule="auto"/>
        <w:ind w:left="270" w:hanging="270"/>
        <w:rPr>
          <w:rFonts w:ascii="Arial" w:hAnsi="Arial" w:cs="Arial"/>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t>5. Explore Possibilities</w:t>
      </w:r>
    </w:p>
    <w:p w:rsidR="00F72877" w:rsidRDefault="00F72877" w:rsidP="00E614B3">
      <w:pPr>
        <w:pStyle w:val="ListParagraph"/>
        <w:numPr>
          <w:ilvl w:val="0"/>
          <w:numId w:val="5"/>
        </w:numPr>
        <w:spacing w:after="60" w:line="240" w:lineRule="auto"/>
        <w:rPr>
          <w:rFonts w:ascii="Arial" w:hAnsi="Arial" w:cs="Arial"/>
        </w:rPr>
      </w:pPr>
      <w:r>
        <w:rPr>
          <w:rFonts w:ascii="Arial" w:hAnsi="Arial" w:cs="Arial"/>
        </w:rPr>
        <w:t>To overcome</w:t>
      </w:r>
      <w:bookmarkStart w:id="0" w:name="_GoBack"/>
      <w:bookmarkEnd w:id="0"/>
      <w:r>
        <w:rPr>
          <w:rFonts w:ascii="Arial" w:hAnsi="Arial" w:cs="Arial"/>
        </w:rPr>
        <w:t xml:space="preserve"> the “good contact” problem we will use probes tipped with gold wire to limit damage on the gold surface of the devices.</w:t>
      </w:r>
    </w:p>
    <w:p w:rsidR="00E614B3" w:rsidRDefault="0033427C" w:rsidP="00E614B3">
      <w:pPr>
        <w:pStyle w:val="ListParagraph"/>
        <w:numPr>
          <w:ilvl w:val="0"/>
          <w:numId w:val="5"/>
        </w:numPr>
        <w:spacing w:after="60" w:line="240" w:lineRule="auto"/>
        <w:rPr>
          <w:rFonts w:ascii="Arial" w:hAnsi="Arial" w:cs="Arial"/>
        </w:rPr>
      </w:pPr>
      <w:r>
        <w:rPr>
          <w:rFonts w:ascii="Arial" w:hAnsi="Arial" w:cs="Arial"/>
        </w:rPr>
        <w:t xml:space="preserve">We are currently taking measurements with digital multimeters </w:t>
      </w:r>
    </w:p>
    <w:p w:rsidR="0033427C" w:rsidRDefault="0033427C" w:rsidP="00E614B3">
      <w:pPr>
        <w:pStyle w:val="ListParagraph"/>
        <w:numPr>
          <w:ilvl w:val="0"/>
          <w:numId w:val="5"/>
        </w:numPr>
        <w:spacing w:after="60" w:line="240" w:lineRule="auto"/>
        <w:rPr>
          <w:rFonts w:ascii="Arial" w:hAnsi="Arial" w:cs="Arial"/>
        </w:rPr>
      </w:pPr>
      <w:r>
        <w:rPr>
          <w:rFonts w:ascii="Arial" w:hAnsi="Arial" w:cs="Arial"/>
        </w:rPr>
        <w:t>It could be helpful to move to having IV curves because they give resistance more accurately and will give more data.</w:t>
      </w:r>
    </w:p>
    <w:p w:rsidR="0033427C" w:rsidRDefault="0033427C" w:rsidP="00E614B3">
      <w:pPr>
        <w:pStyle w:val="ListParagraph"/>
        <w:numPr>
          <w:ilvl w:val="0"/>
          <w:numId w:val="5"/>
        </w:numPr>
        <w:spacing w:after="60" w:line="240" w:lineRule="auto"/>
        <w:rPr>
          <w:rFonts w:ascii="Arial" w:hAnsi="Arial" w:cs="Arial"/>
        </w:rPr>
      </w:pPr>
      <w:r>
        <w:rPr>
          <w:rFonts w:ascii="Arial" w:hAnsi="Arial" w:cs="Arial"/>
        </w:rPr>
        <w:t>We can take optical and Scanning Electron Microscopy pictures</w:t>
      </w:r>
    </w:p>
    <w:p w:rsidR="0033427C" w:rsidRPr="00E614B3" w:rsidRDefault="0033427C" w:rsidP="00E614B3">
      <w:pPr>
        <w:pStyle w:val="ListParagraph"/>
        <w:numPr>
          <w:ilvl w:val="0"/>
          <w:numId w:val="5"/>
        </w:numPr>
        <w:spacing w:after="60" w:line="240" w:lineRule="auto"/>
        <w:rPr>
          <w:rFonts w:ascii="Arial" w:hAnsi="Arial" w:cs="Arial"/>
        </w:rPr>
      </w:pPr>
    </w:p>
    <w:p w:rsidR="00E614B3" w:rsidRDefault="00E614B3" w:rsidP="00E614B3">
      <w:pPr>
        <w:spacing w:after="60" w:line="240" w:lineRule="auto"/>
        <w:ind w:left="270" w:hanging="270"/>
        <w:rPr>
          <w:rFonts w:ascii="Arial" w:hAnsi="Arial" w:cs="Arial"/>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t>6. Select an Approach</w:t>
      </w:r>
    </w:p>
    <w:p w:rsidR="00E614B3" w:rsidRPr="00E614B3" w:rsidRDefault="0033427C" w:rsidP="00E614B3">
      <w:pPr>
        <w:pStyle w:val="ListParagraph"/>
        <w:numPr>
          <w:ilvl w:val="0"/>
          <w:numId w:val="5"/>
        </w:numPr>
        <w:spacing w:after="60" w:line="240" w:lineRule="auto"/>
        <w:rPr>
          <w:rFonts w:ascii="Arial" w:hAnsi="Arial" w:cs="Arial"/>
        </w:rPr>
      </w:pPr>
      <w:r>
        <w:rPr>
          <w:rFonts w:ascii="Arial" w:hAnsi="Arial" w:cs="Arial"/>
        </w:rPr>
        <w:t>We are testing using probes and multimeters because it is quick and easy, but we can revise the system when this method proves to be fruitful</w:t>
      </w:r>
    </w:p>
    <w:p w:rsidR="00E614B3" w:rsidRPr="001D7E5A" w:rsidRDefault="00E614B3" w:rsidP="00E614B3">
      <w:pPr>
        <w:spacing w:after="60" w:line="240" w:lineRule="auto"/>
        <w:ind w:left="270" w:hanging="270"/>
        <w:rPr>
          <w:rFonts w:ascii="Arial" w:hAnsi="Arial" w:cs="Arial"/>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t>7. Develop a Design Proposal</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 xml:space="preserve">Explore the idea in greater detail </w:t>
      </w:r>
      <w:r w:rsidR="00CB3660">
        <w:rPr>
          <w:rFonts w:ascii="Arial" w:hAnsi="Arial" w:cs="Arial"/>
        </w:rPr>
        <w:t xml:space="preserve">(sometimes </w:t>
      </w:r>
      <w:r w:rsidRPr="00E614B3">
        <w:rPr>
          <w:rFonts w:ascii="Arial" w:hAnsi="Arial" w:cs="Arial"/>
        </w:rPr>
        <w:t>with annotated sketches</w:t>
      </w:r>
      <w:r w:rsidR="00CB3660">
        <w:rPr>
          <w:rFonts w:ascii="Arial" w:hAnsi="Arial" w:cs="Arial"/>
        </w:rPr>
        <w:t>)</w:t>
      </w:r>
      <w:r w:rsidRPr="00E614B3">
        <w:rPr>
          <w:rFonts w:ascii="Arial" w:hAnsi="Arial" w:cs="Arial"/>
        </w:rPr>
        <w:t>.</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Make critical decisions such as</w:t>
      </w:r>
      <w:r w:rsidR="00BD310E">
        <w:rPr>
          <w:rFonts w:ascii="Arial" w:hAnsi="Arial" w:cs="Arial"/>
        </w:rPr>
        <w:t xml:space="preserve">: </w:t>
      </w:r>
      <w:r w:rsidRPr="00E614B3">
        <w:rPr>
          <w:rFonts w:ascii="Arial" w:hAnsi="Arial" w:cs="Arial"/>
        </w:rPr>
        <w:t xml:space="preserve"> material types</w:t>
      </w:r>
      <w:r w:rsidR="00C500AD">
        <w:rPr>
          <w:rFonts w:ascii="Arial" w:hAnsi="Arial" w:cs="Arial"/>
        </w:rPr>
        <w:t>,</w:t>
      </w:r>
      <w:r w:rsidR="00BD310E">
        <w:rPr>
          <w:rFonts w:ascii="Arial" w:hAnsi="Arial" w:cs="Arial"/>
        </w:rPr>
        <w:t xml:space="preserve"> </w:t>
      </w:r>
      <w:r w:rsidRPr="00E614B3">
        <w:rPr>
          <w:rFonts w:ascii="Arial" w:hAnsi="Arial" w:cs="Arial"/>
        </w:rPr>
        <w:t>manufacturing methods</w:t>
      </w:r>
      <w:r w:rsidR="00BD310E">
        <w:rPr>
          <w:rFonts w:ascii="Arial" w:hAnsi="Arial" w:cs="Arial"/>
        </w:rPr>
        <w:t xml:space="preserve">, or software </w:t>
      </w:r>
      <w:r w:rsidRPr="00E614B3">
        <w:rPr>
          <w:rFonts w:ascii="Arial" w:hAnsi="Arial" w:cs="Arial"/>
        </w:rPr>
        <w:t>.</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Generate through computer models detailed sketches to further refine the idea.</w:t>
      </w:r>
    </w:p>
    <w:p w:rsidR="00DA120E" w:rsidRDefault="00DA120E">
      <w:pPr>
        <w:spacing w:after="0" w:line="240" w:lineRule="auto"/>
        <w:rPr>
          <w:rFonts w:ascii="Arial" w:hAnsi="Arial" w:cs="Arial"/>
        </w:rPr>
      </w:pPr>
      <w:r>
        <w:rPr>
          <w:rFonts w:ascii="Arial" w:hAnsi="Arial" w:cs="Arial"/>
        </w:rPr>
        <w:br w:type="page"/>
      </w: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lastRenderedPageBreak/>
        <w:t>8. Make a Model or Prototype</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Make models to help communicate the idea, and study aspects such as shape, form, fit, or texture.</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Construct a prototype from the working drawings, so the solution can be tested.</w:t>
      </w:r>
    </w:p>
    <w:p w:rsidR="00E614B3" w:rsidRDefault="00E614B3" w:rsidP="00E614B3">
      <w:pPr>
        <w:spacing w:after="60" w:line="240" w:lineRule="auto"/>
        <w:ind w:left="270" w:hanging="270"/>
        <w:rPr>
          <w:rFonts w:ascii="Arial" w:hAnsi="Arial" w:cs="Arial"/>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t>9. Test/Evaluate Design</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Design experiments and test the prototype in controlled and working environments.</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Gather performance data; analyze and check results against established criteria.</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Conduct a formal critique to flesh out areas of concerns, identify shortcomings, and establish any need for redesign work.</w:t>
      </w:r>
    </w:p>
    <w:p w:rsidR="00E614B3" w:rsidRPr="001D7E5A" w:rsidRDefault="00E614B3" w:rsidP="00E614B3">
      <w:pPr>
        <w:spacing w:after="60" w:line="240" w:lineRule="auto"/>
        <w:ind w:left="270" w:hanging="270"/>
        <w:rPr>
          <w:rFonts w:ascii="Arial" w:hAnsi="Arial" w:cs="Arial"/>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t>10. Refine the Design</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Make design changes; modify or rebuild the prototype.</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Make refinements until accuracy and repeatability of the prototype’s performance results are consistent.</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Update documentation to reflect changes.</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Receive user’s critique to provide outside perspective to help determine if established criteria have been met.</w:t>
      </w:r>
    </w:p>
    <w:p w:rsidR="00E614B3" w:rsidRPr="00E614B3" w:rsidRDefault="00E614B3" w:rsidP="00E614B3">
      <w:pPr>
        <w:spacing w:after="60" w:line="240" w:lineRule="auto"/>
        <w:ind w:left="270" w:hanging="270"/>
        <w:rPr>
          <w:rFonts w:ascii="Arial" w:hAnsi="Arial" w:cs="Arial"/>
          <w:b/>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t>11. Create or Make Solution</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Determine custom/mass production.</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Consider packaging.</w:t>
      </w:r>
    </w:p>
    <w:p w:rsidR="00E614B3" w:rsidRPr="001D7E5A" w:rsidRDefault="00E614B3" w:rsidP="00E614B3">
      <w:pPr>
        <w:spacing w:after="60" w:line="240" w:lineRule="auto"/>
        <w:ind w:left="270" w:hanging="270"/>
        <w:rPr>
          <w:rFonts w:ascii="Arial" w:hAnsi="Arial" w:cs="Arial"/>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t>12. Communicate Processes and Results</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Communicate the final solution through media such as PowerPoint, poster session, technical report.</w:t>
      </w:r>
    </w:p>
    <w:p w:rsidR="00E614B3" w:rsidRPr="00E614B3" w:rsidRDefault="00BD310E" w:rsidP="00E614B3">
      <w:pPr>
        <w:pStyle w:val="ListParagraph"/>
        <w:numPr>
          <w:ilvl w:val="0"/>
          <w:numId w:val="5"/>
        </w:numPr>
        <w:spacing w:after="60" w:line="240" w:lineRule="auto"/>
        <w:rPr>
          <w:rFonts w:ascii="Arial" w:hAnsi="Arial" w:cs="Arial"/>
        </w:rPr>
      </w:pPr>
      <w:r>
        <w:rPr>
          <w:rFonts w:ascii="Arial" w:hAnsi="Arial" w:cs="Arial"/>
        </w:rPr>
        <w:t>What remaining work needs to be done.</w:t>
      </w:r>
    </w:p>
    <w:p w:rsidR="00B038D4" w:rsidRDefault="00B038D4" w:rsidP="00E76F75"/>
    <w:sectPr w:rsidR="00B038D4" w:rsidSect="00E76F7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4B3" w:rsidRDefault="00E614B3">
      <w:r>
        <w:separator/>
      </w:r>
    </w:p>
  </w:endnote>
  <w:endnote w:type="continuationSeparator" w:id="0">
    <w:p w:rsidR="00E614B3" w:rsidRDefault="00E6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E7" w:rsidRDefault="00B73AF1" w:rsidP="00E76F75">
    <w:pPr>
      <w:pStyle w:val="Footer"/>
      <w:tabs>
        <w:tab w:val="clear" w:pos="8640"/>
        <w:tab w:val="right" w:pos="9360"/>
      </w:tabs>
    </w:pPr>
    <w:fldSimple w:instr=" FILENAME \p ">
      <w:r w:rsidR="00380C40">
        <w:rPr>
          <w:noProof/>
        </w:rPr>
        <w:t>T:\EngPhys\EngineeringDesign-etc\2013-12-StageDesign-EngPhys-ITEEA-2.docx</w:t>
      </w:r>
    </w:fldSimple>
    <w:r w:rsidR="001972E7">
      <w:tab/>
    </w:r>
    <w:r w:rsidR="001972E7">
      <w:tab/>
    </w:r>
    <w:r w:rsidR="001972E7">
      <w:fldChar w:fldCharType="begin"/>
    </w:r>
    <w:r w:rsidR="001972E7">
      <w:instrText xml:space="preserve"> DATE \@ "M/d/yyyy" </w:instrText>
    </w:r>
    <w:r w:rsidR="001972E7">
      <w:fldChar w:fldCharType="separate"/>
    </w:r>
    <w:r w:rsidR="00BC4C13">
      <w:rPr>
        <w:noProof/>
      </w:rPr>
      <w:t>2/6/2014</w:t>
    </w:r>
    <w:r w:rsidR="001972E7">
      <w:fldChar w:fldCharType="end"/>
    </w:r>
  </w:p>
  <w:p w:rsidR="001972E7" w:rsidRDefault="001972E7" w:rsidP="00E76F75">
    <w:pPr>
      <w:pStyle w:val="Footer"/>
      <w:tabs>
        <w:tab w:val="clear" w:pos="4320"/>
        <w:tab w:val="clear" w:pos="8640"/>
      </w:tabs>
      <w:jc w:val="center"/>
    </w:pPr>
    <w:r>
      <w:t xml:space="preserve">Page </w:t>
    </w:r>
    <w:r>
      <w:fldChar w:fldCharType="begin"/>
    </w:r>
    <w:r>
      <w:instrText xml:space="preserve"> PAGE </w:instrText>
    </w:r>
    <w:r>
      <w:fldChar w:fldCharType="separate"/>
    </w:r>
    <w:r w:rsidR="00F72877">
      <w:rPr>
        <w:noProof/>
      </w:rPr>
      <w:t>2</w:t>
    </w:r>
    <w:r>
      <w:fldChar w:fldCharType="end"/>
    </w:r>
    <w:r>
      <w:t xml:space="preserve"> of </w:t>
    </w:r>
    <w:fldSimple w:instr=" NUMPAGES ">
      <w:r w:rsidR="00F72877">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4B3" w:rsidRDefault="00E614B3">
      <w:r>
        <w:separator/>
      </w:r>
    </w:p>
  </w:footnote>
  <w:footnote w:type="continuationSeparator" w:id="0">
    <w:p w:rsidR="00E614B3" w:rsidRDefault="00E61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E7" w:rsidRPr="00E76F75" w:rsidRDefault="001972E7" w:rsidP="00E76F75">
    <w:pPr>
      <w:pStyle w:val="Header"/>
      <w:jc w:val="right"/>
      <w:rPr>
        <w:sz w:val="20"/>
        <w:szCs w:val="20"/>
      </w:rPr>
    </w:pPr>
    <w:r w:rsidRPr="00E76F75">
      <w:rPr>
        <w:sz w:val="20"/>
        <w:szCs w:val="20"/>
      </w:rPr>
      <w:fldChar w:fldCharType="begin"/>
    </w:r>
    <w:r w:rsidRPr="00E76F75">
      <w:rPr>
        <w:sz w:val="20"/>
        <w:szCs w:val="20"/>
      </w:rPr>
      <w:instrText xml:space="preserve"> CREATEDATE \@ "M/d/yyyy h:mm:ss am/pm" </w:instrText>
    </w:r>
    <w:r w:rsidRPr="00E76F75">
      <w:rPr>
        <w:sz w:val="20"/>
        <w:szCs w:val="20"/>
      </w:rPr>
      <w:fldChar w:fldCharType="separate"/>
    </w:r>
    <w:r w:rsidR="00380C40">
      <w:rPr>
        <w:noProof/>
        <w:sz w:val="20"/>
        <w:szCs w:val="20"/>
      </w:rPr>
      <w:t>10/28/2013 2:51:00 PM</w:t>
    </w:r>
    <w:r w:rsidRPr="00E76F75">
      <w:rPr>
        <w:sz w:val="20"/>
        <w:szCs w:val="20"/>
      </w:rPr>
      <w:fldChar w:fldCharType="end"/>
    </w:r>
  </w:p>
  <w:p w:rsidR="001972E7" w:rsidRPr="00E76F75" w:rsidRDefault="00C500AD" w:rsidP="00777056">
    <w:pPr>
      <w:pStyle w:val="Header"/>
      <w:jc w:val="center"/>
      <w:rPr>
        <w:b/>
        <w:sz w:val="28"/>
        <w:szCs w:val="28"/>
      </w:rPr>
    </w:pPr>
    <w:r>
      <w:rPr>
        <w:b/>
        <w:sz w:val="28"/>
        <w:szCs w:val="28"/>
      </w:rPr>
      <w:t xml:space="preserve">Engineering Physics </w:t>
    </w:r>
    <w:r w:rsidR="00E614B3">
      <w:rPr>
        <w:b/>
        <w:sz w:val="28"/>
        <w:szCs w:val="28"/>
      </w:rPr>
      <w:t xml:space="preserve">Design Process  </w:t>
    </w:r>
    <w:r>
      <w:rPr>
        <w:b/>
        <w:sz w:val="28"/>
        <w:szCs w:val="28"/>
      </w:rPr>
      <w:t xml:space="preserve">-based on </w:t>
    </w:r>
    <w:r w:rsidR="00E614B3">
      <w:rPr>
        <w:b/>
        <w:sz w:val="28"/>
        <w:szCs w:val="28"/>
      </w:rPr>
      <w:t>ITEEA</w:t>
    </w:r>
    <w:r>
      <w:rPr>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4FDD"/>
    <w:multiLevelType w:val="hybridMultilevel"/>
    <w:tmpl w:val="0F0E0DB2"/>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BCB095A"/>
    <w:multiLevelType w:val="hybridMultilevel"/>
    <w:tmpl w:val="71286522"/>
    <w:lvl w:ilvl="0" w:tplc="8C808DA4">
      <w:numFmt w:val="bullet"/>
      <w:lvlText w:val="•"/>
      <w:lvlJc w:val="left"/>
      <w:pPr>
        <w:ind w:left="630" w:hanging="360"/>
      </w:pPr>
      <w:rPr>
        <w:rFonts w:ascii="Arial" w:eastAsiaTheme="minorHAnsi" w:hAnsi="Arial" w:cs="Aria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39A295A"/>
    <w:multiLevelType w:val="hybridMultilevel"/>
    <w:tmpl w:val="20E6776E"/>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5A73B36"/>
    <w:multiLevelType w:val="hybridMultilevel"/>
    <w:tmpl w:val="9D762136"/>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33591A12"/>
    <w:multiLevelType w:val="hybridMultilevel"/>
    <w:tmpl w:val="A2E826E4"/>
    <w:lvl w:ilvl="0" w:tplc="8C808DA4">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F43CC4"/>
    <w:multiLevelType w:val="hybridMultilevel"/>
    <w:tmpl w:val="D01EB872"/>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5A8E47EB"/>
    <w:multiLevelType w:val="hybridMultilevel"/>
    <w:tmpl w:val="98FC6B74"/>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5F30777C"/>
    <w:multiLevelType w:val="hybridMultilevel"/>
    <w:tmpl w:val="33387BE6"/>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4612C60"/>
    <w:multiLevelType w:val="hybridMultilevel"/>
    <w:tmpl w:val="3050EC82"/>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6DAB01B8"/>
    <w:multiLevelType w:val="hybridMultilevel"/>
    <w:tmpl w:val="5D7A9F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740538FE"/>
    <w:multiLevelType w:val="hybridMultilevel"/>
    <w:tmpl w:val="3D22C078"/>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7C2C7728"/>
    <w:multiLevelType w:val="hybridMultilevel"/>
    <w:tmpl w:val="1C16B9D8"/>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7ED86611"/>
    <w:multiLevelType w:val="hybridMultilevel"/>
    <w:tmpl w:val="E99A6C2C"/>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4"/>
  </w:num>
  <w:num w:numId="6">
    <w:abstractNumId w:val="7"/>
  </w:num>
  <w:num w:numId="7">
    <w:abstractNumId w:val="11"/>
  </w:num>
  <w:num w:numId="8">
    <w:abstractNumId w:val="6"/>
  </w:num>
  <w:num w:numId="9">
    <w:abstractNumId w:val="10"/>
  </w:num>
  <w:num w:numId="10">
    <w:abstractNumId w:val="12"/>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B3"/>
    <w:rsid w:val="00006471"/>
    <w:rsid w:val="000D3558"/>
    <w:rsid w:val="001403E7"/>
    <w:rsid w:val="001972E7"/>
    <w:rsid w:val="002224CF"/>
    <w:rsid w:val="002E148B"/>
    <w:rsid w:val="0033427C"/>
    <w:rsid w:val="0037126B"/>
    <w:rsid w:val="00380C40"/>
    <w:rsid w:val="003A3E52"/>
    <w:rsid w:val="006B7214"/>
    <w:rsid w:val="00746DA9"/>
    <w:rsid w:val="00777056"/>
    <w:rsid w:val="007C0695"/>
    <w:rsid w:val="00876724"/>
    <w:rsid w:val="00882AE0"/>
    <w:rsid w:val="009566EE"/>
    <w:rsid w:val="00A15D2C"/>
    <w:rsid w:val="00AC71DE"/>
    <w:rsid w:val="00B038D4"/>
    <w:rsid w:val="00B46C8B"/>
    <w:rsid w:val="00B73AF1"/>
    <w:rsid w:val="00B90E36"/>
    <w:rsid w:val="00BC4C13"/>
    <w:rsid w:val="00BD310E"/>
    <w:rsid w:val="00C500AD"/>
    <w:rsid w:val="00CB3660"/>
    <w:rsid w:val="00D20086"/>
    <w:rsid w:val="00D522EA"/>
    <w:rsid w:val="00D7615D"/>
    <w:rsid w:val="00DA120E"/>
    <w:rsid w:val="00E15287"/>
    <w:rsid w:val="00E614B3"/>
    <w:rsid w:val="00E76F75"/>
    <w:rsid w:val="00ED166F"/>
    <w:rsid w:val="00ED2A0F"/>
    <w:rsid w:val="00F72877"/>
    <w:rsid w:val="00FC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573076-9698-4585-AEE6-FD06F4D2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4B3"/>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7056"/>
    <w:pPr>
      <w:tabs>
        <w:tab w:val="center" w:pos="4320"/>
        <w:tab w:val="right" w:pos="8640"/>
      </w:tabs>
    </w:pPr>
  </w:style>
  <w:style w:type="paragraph" w:styleId="Footer">
    <w:name w:val="footer"/>
    <w:basedOn w:val="Normal"/>
    <w:rsid w:val="00777056"/>
    <w:pPr>
      <w:tabs>
        <w:tab w:val="center" w:pos="4320"/>
        <w:tab w:val="right" w:pos="8640"/>
      </w:tabs>
    </w:pPr>
  </w:style>
  <w:style w:type="paragraph" w:styleId="BalloonText">
    <w:name w:val="Balloon Text"/>
    <w:basedOn w:val="Normal"/>
    <w:link w:val="BalloonTextChar"/>
    <w:uiPriority w:val="99"/>
    <w:semiHidden/>
    <w:unhideWhenUsed/>
    <w:rsid w:val="00006471"/>
    <w:rPr>
      <w:rFonts w:ascii="Tahoma" w:hAnsi="Tahoma" w:cs="Tahoma"/>
      <w:sz w:val="16"/>
      <w:szCs w:val="16"/>
    </w:rPr>
  </w:style>
  <w:style w:type="character" w:customStyle="1" w:styleId="BalloonTextChar">
    <w:name w:val="Balloon Text Char"/>
    <w:basedOn w:val="DefaultParagraphFont"/>
    <w:link w:val="BalloonText"/>
    <w:uiPriority w:val="99"/>
    <w:semiHidden/>
    <w:rsid w:val="00006471"/>
    <w:rPr>
      <w:rFonts w:ascii="Tahoma" w:hAnsi="Tahoma" w:cs="Tahoma"/>
      <w:sz w:val="16"/>
      <w:szCs w:val="16"/>
    </w:rPr>
  </w:style>
  <w:style w:type="paragraph" w:styleId="ListParagraph">
    <w:name w:val="List Paragraph"/>
    <w:basedOn w:val="Normal"/>
    <w:uiPriority w:val="34"/>
    <w:qFormat/>
    <w:rsid w:val="00E61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Do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Template>
  <TotalTime>0</TotalTime>
  <Pages>3</Pages>
  <Words>546</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Oklahoma</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cp:lastPrinted>2013-10-28T21:37:00Z</cp:lastPrinted>
  <dcterms:created xsi:type="dcterms:W3CDTF">2014-02-07T16:51:00Z</dcterms:created>
  <dcterms:modified xsi:type="dcterms:W3CDTF">2014-02-07T16:51:00Z</dcterms:modified>
</cp:coreProperties>
</file>