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B3B08" w14:textId="77777777" w:rsidR="00AD5CE1" w:rsidRDefault="00A73CAE">
      <w:pPr>
        <w:rPr>
          <w:rFonts w:eastAsia="Calibri" w:cs="Times New Roman"/>
          <w:szCs w:val="24"/>
          <w:u w:val="single"/>
        </w:rPr>
      </w:pPr>
      <w:bookmarkStart w:id="0" w:name="_GoBack"/>
      <w:bookmarkEnd w:id="0"/>
      <w:r>
        <w:rPr>
          <w:rFonts w:eastAsia="Calibri" w:cs="Times New Roman"/>
          <w:szCs w:val="24"/>
          <w:u w:val="single"/>
        </w:rPr>
        <w:t xml:space="preserve">Appendix B: </w:t>
      </w:r>
      <w:r w:rsidR="00AD5CE1">
        <w:rPr>
          <w:rFonts w:eastAsia="Calibri" w:cs="Times New Roman"/>
          <w:szCs w:val="24"/>
          <w:u w:val="single"/>
        </w:rPr>
        <w:t>12 Design Steps</w:t>
      </w:r>
    </w:p>
    <w:p w14:paraId="44147D78" w14:textId="77777777" w:rsidR="00AD5CE1" w:rsidRPr="00CC5968" w:rsidRDefault="00AD5CE1" w:rsidP="00CC5968">
      <w:pPr>
        <w:autoSpaceDE w:val="0"/>
        <w:autoSpaceDN w:val="0"/>
        <w:adjustRightInd w:val="0"/>
        <w:spacing w:after="60" w:line="240" w:lineRule="auto"/>
        <w:ind w:left="270" w:hanging="270"/>
        <w:rPr>
          <w:rFonts w:asciiTheme="minorHAnsi" w:hAnsiTheme="minorHAnsi" w:cs="Arial"/>
          <w:b/>
          <w:bCs/>
          <w:szCs w:val="24"/>
        </w:rPr>
      </w:pPr>
      <w:r w:rsidRPr="00CC5968">
        <w:rPr>
          <w:rFonts w:asciiTheme="minorHAnsi" w:hAnsiTheme="minorHAnsi" w:cs="Arial"/>
          <w:b/>
          <w:bCs/>
          <w:szCs w:val="24"/>
        </w:rPr>
        <w:t>1. Define a Problem</w:t>
      </w:r>
    </w:p>
    <w:p w14:paraId="611E3D15" w14:textId="77777777" w:rsidR="00AD5CE1" w:rsidRPr="00CC5968" w:rsidRDefault="00AD5CE1" w:rsidP="00CC5968">
      <w:pPr>
        <w:autoSpaceDE w:val="0"/>
        <w:autoSpaceDN w:val="0"/>
        <w:adjustRightInd w:val="0"/>
        <w:spacing w:after="60" w:line="240" w:lineRule="auto"/>
        <w:rPr>
          <w:rFonts w:asciiTheme="minorHAnsi" w:hAnsiTheme="minorHAnsi" w:cs="Arial"/>
          <w:szCs w:val="24"/>
        </w:rPr>
      </w:pPr>
      <w:r w:rsidRPr="00CC5968">
        <w:rPr>
          <w:rFonts w:asciiTheme="minorHAnsi" w:hAnsiTheme="minorHAnsi" w:cs="Arial"/>
          <w:szCs w:val="24"/>
        </w:rPr>
        <w:t>My Engineering Physics capstone project is to design and create a robotic hand that resembles a human hand in size and method of actuation. The hand will be printed using a 3-D printer, so part of the project involves understanding and testing the capabilities of 3-D printers. The goal is to produce a hand that is capable of various grasping actions, able to apply enough force to lift objects, and has sensors.</w:t>
      </w:r>
    </w:p>
    <w:p w14:paraId="601A3C53" w14:textId="77777777" w:rsidR="00AD5CE1" w:rsidRPr="00CC5968" w:rsidRDefault="00AD5CE1" w:rsidP="00CC5968">
      <w:pPr>
        <w:autoSpaceDE w:val="0"/>
        <w:autoSpaceDN w:val="0"/>
        <w:adjustRightInd w:val="0"/>
        <w:spacing w:after="60" w:line="240" w:lineRule="auto"/>
        <w:rPr>
          <w:rFonts w:asciiTheme="minorHAnsi" w:hAnsiTheme="minorHAnsi" w:cs="Arial"/>
          <w:szCs w:val="24"/>
        </w:rPr>
      </w:pPr>
      <w:r w:rsidRPr="00CC5968">
        <w:rPr>
          <w:rFonts w:asciiTheme="minorHAnsi" w:hAnsiTheme="minorHAnsi" w:cs="Arial"/>
          <w:szCs w:val="24"/>
        </w:rPr>
        <w:t>Human hands are able to manipulate objects with remarkable dexterity and flexibility. Their effectiveness comes from, in large part, their large number of degrees of freedom of movement, and their sensing capabilities. The effectiveness of human hands motivates us to understand them, and replicate their traits in robotic hands to improve the robot’s ability to manipulate the world.</w:t>
      </w:r>
    </w:p>
    <w:p w14:paraId="698912FE" w14:textId="77777777" w:rsidR="00AD5CE1" w:rsidRPr="00CC5968" w:rsidRDefault="00AD5CE1" w:rsidP="00CC5968">
      <w:pPr>
        <w:autoSpaceDE w:val="0"/>
        <w:autoSpaceDN w:val="0"/>
        <w:adjustRightInd w:val="0"/>
        <w:spacing w:after="60" w:line="240" w:lineRule="auto"/>
        <w:ind w:left="270" w:hanging="270"/>
        <w:rPr>
          <w:rFonts w:asciiTheme="minorHAnsi" w:hAnsiTheme="minorHAnsi" w:cs="Arial"/>
          <w:b/>
          <w:bCs/>
          <w:szCs w:val="24"/>
        </w:rPr>
      </w:pPr>
      <w:r w:rsidRPr="00CC5968">
        <w:rPr>
          <w:rFonts w:asciiTheme="minorHAnsi" w:hAnsiTheme="minorHAnsi" w:cs="Arial"/>
          <w:b/>
          <w:bCs/>
          <w:szCs w:val="24"/>
        </w:rPr>
        <w:t>2. Brainstorm</w:t>
      </w:r>
    </w:p>
    <w:p w14:paraId="4AAA881E" w14:textId="77777777" w:rsidR="00AD5CE1" w:rsidRPr="00CC5968" w:rsidRDefault="00AD5CE1" w:rsidP="00CC5968">
      <w:pPr>
        <w:autoSpaceDE w:val="0"/>
        <w:autoSpaceDN w:val="0"/>
        <w:adjustRightInd w:val="0"/>
        <w:spacing w:after="60" w:line="240" w:lineRule="auto"/>
        <w:rPr>
          <w:rFonts w:asciiTheme="minorHAnsi" w:hAnsiTheme="minorHAnsi" w:cs="Arial"/>
          <w:szCs w:val="24"/>
        </w:rPr>
      </w:pPr>
      <w:r w:rsidRPr="00CC5968">
        <w:rPr>
          <w:rFonts w:asciiTheme="minorHAnsi" w:hAnsiTheme="minorHAnsi" w:cs="Arial"/>
          <w:szCs w:val="24"/>
        </w:rPr>
        <w:t>Understanding the printer’s capabilities, its resolution, what structures can be printed, and if/how designs must be adapted to work in the printer.</w:t>
      </w:r>
    </w:p>
    <w:p w14:paraId="0B34CBAE" w14:textId="77777777" w:rsidR="00AD5CE1" w:rsidRPr="00CC5968" w:rsidRDefault="00AD5CE1" w:rsidP="00CC5968">
      <w:pPr>
        <w:autoSpaceDE w:val="0"/>
        <w:autoSpaceDN w:val="0"/>
        <w:adjustRightInd w:val="0"/>
        <w:spacing w:after="60" w:line="240" w:lineRule="auto"/>
        <w:rPr>
          <w:rFonts w:asciiTheme="minorHAnsi" w:hAnsiTheme="minorHAnsi" w:cs="Arial"/>
          <w:szCs w:val="24"/>
        </w:rPr>
      </w:pPr>
      <w:r w:rsidRPr="00CC5968">
        <w:rPr>
          <w:rFonts w:asciiTheme="minorHAnsi" w:hAnsiTheme="minorHAnsi" w:cs="Arial"/>
          <w:szCs w:val="24"/>
        </w:rPr>
        <w:t>Investigating tendon materials that will need to balance elasticity, strength, size, and weight.</w:t>
      </w:r>
    </w:p>
    <w:p w14:paraId="03769174" w14:textId="77777777" w:rsidR="00AD5CE1" w:rsidRPr="00CC5968" w:rsidRDefault="00AD5CE1" w:rsidP="00CC5968">
      <w:pPr>
        <w:autoSpaceDE w:val="0"/>
        <w:autoSpaceDN w:val="0"/>
        <w:adjustRightInd w:val="0"/>
        <w:spacing w:after="60" w:line="240" w:lineRule="auto"/>
        <w:rPr>
          <w:rFonts w:asciiTheme="minorHAnsi" w:hAnsiTheme="minorHAnsi" w:cs="Arial"/>
          <w:szCs w:val="24"/>
        </w:rPr>
      </w:pPr>
      <w:r w:rsidRPr="00CC5968">
        <w:rPr>
          <w:rFonts w:asciiTheme="minorHAnsi" w:hAnsiTheme="minorHAnsi" w:cs="Arial"/>
          <w:szCs w:val="24"/>
        </w:rPr>
        <w:t>Researching current finger and joint designs and how these can be adapted to suit the requirements of this project, then designing the fingers and joints.</w:t>
      </w:r>
    </w:p>
    <w:p w14:paraId="76B6CE4D" w14:textId="77777777" w:rsidR="00AD5CE1" w:rsidRPr="00CC5968" w:rsidRDefault="00AD5CE1" w:rsidP="00CC5968">
      <w:pPr>
        <w:autoSpaceDE w:val="0"/>
        <w:autoSpaceDN w:val="0"/>
        <w:adjustRightInd w:val="0"/>
        <w:spacing w:after="60" w:line="240" w:lineRule="auto"/>
        <w:rPr>
          <w:rFonts w:asciiTheme="minorHAnsi" w:hAnsiTheme="minorHAnsi" w:cs="Arial"/>
          <w:szCs w:val="24"/>
        </w:rPr>
      </w:pPr>
      <w:r w:rsidRPr="00CC5968">
        <w:rPr>
          <w:rFonts w:asciiTheme="minorHAnsi" w:hAnsiTheme="minorHAnsi" w:cs="Arial"/>
          <w:szCs w:val="24"/>
        </w:rPr>
        <w:t>Researching ranges of motion in human fingers, as well as forces applied by human muscles and positioning of muscles and tendons, to attempt to imitate these in the hand.</w:t>
      </w:r>
    </w:p>
    <w:p w14:paraId="5E1564E5" w14:textId="77777777" w:rsidR="00AD5CE1" w:rsidRPr="00CC5968" w:rsidRDefault="00AD5CE1" w:rsidP="00CC5968">
      <w:pPr>
        <w:autoSpaceDE w:val="0"/>
        <w:autoSpaceDN w:val="0"/>
        <w:adjustRightInd w:val="0"/>
        <w:spacing w:after="60" w:line="240" w:lineRule="auto"/>
        <w:rPr>
          <w:rFonts w:asciiTheme="minorHAnsi" w:hAnsiTheme="minorHAnsi" w:cs="Arial"/>
          <w:szCs w:val="24"/>
        </w:rPr>
      </w:pPr>
      <w:r w:rsidRPr="00CC5968">
        <w:rPr>
          <w:rFonts w:asciiTheme="minorHAnsi" w:hAnsiTheme="minorHAnsi" w:cs="Arial"/>
          <w:szCs w:val="24"/>
        </w:rPr>
        <w:t>Designing sensing setups for detecting finger position, joint angles, and forces from objects; and designing fingers so that they support the mounting of these sensors.</w:t>
      </w:r>
    </w:p>
    <w:p w14:paraId="75CC8805" w14:textId="77777777" w:rsidR="00AD5CE1" w:rsidRPr="00CC5968" w:rsidRDefault="00AD5CE1" w:rsidP="00CC5968">
      <w:pPr>
        <w:autoSpaceDE w:val="0"/>
        <w:autoSpaceDN w:val="0"/>
        <w:adjustRightInd w:val="0"/>
        <w:spacing w:after="60" w:line="240" w:lineRule="auto"/>
        <w:rPr>
          <w:rFonts w:asciiTheme="minorHAnsi" w:hAnsiTheme="minorHAnsi" w:cs="Arial"/>
          <w:szCs w:val="24"/>
        </w:rPr>
      </w:pPr>
      <w:r w:rsidRPr="00CC5968">
        <w:rPr>
          <w:rFonts w:asciiTheme="minorHAnsi" w:hAnsiTheme="minorHAnsi" w:cs="Arial"/>
          <w:szCs w:val="24"/>
        </w:rPr>
        <w:t>Developing routing schemes for sensor data and power cables.</w:t>
      </w:r>
    </w:p>
    <w:p w14:paraId="428B180F" w14:textId="77777777" w:rsidR="00AD5CE1" w:rsidRPr="00CC5968" w:rsidRDefault="00AD5CE1" w:rsidP="00CC5968">
      <w:pPr>
        <w:autoSpaceDE w:val="0"/>
        <w:autoSpaceDN w:val="0"/>
        <w:adjustRightInd w:val="0"/>
        <w:spacing w:after="60" w:line="240" w:lineRule="auto"/>
        <w:ind w:left="270" w:hanging="270"/>
        <w:rPr>
          <w:rFonts w:asciiTheme="minorHAnsi" w:hAnsiTheme="minorHAnsi" w:cs="Arial"/>
          <w:b/>
          <w:szCs w:val="24"/>
        </w:rPr>
      </w:pPr>
      <w:r w:rsidRPr="00CC5968">
        <w:rPr>
          <w:rFonts w:asciiTheme="minorHAnsi" w:hAnsiTheme="minorHAnsi" w:cs="Arial"/>
          <w:b/>
          <w:szCs w:val="24"/>
        </w:rPr>
        <w:t xml:space="preserve">3. Research </w:t>
      </w:r>
    </w:p>
    <w:p w14:paraId="6D26D52F" w14:textId="77777777" w:rsidR="00AD5CE1" w:rsidRPr="00CC5968" w:rsidRDefault="004523A6" w:rsidP="00CC5968">
      <w:pPr>
        <w:autoSpaceDE w:val="0"/>
        <w:autoSpaceDN w:val="0"/>
        <w:adjustRightInd w:val="0"/>
        <w:spacing w:after="60" w:line="240" w:lineRule="auto"/>
        <w:rPr>
          <w:rFonts w:asciiTheme="minorHAnsi" w:hAnsiTheme="minorHAnsi" w:cs="Arial"/>
          <w:szCs w:val="24"/>
        </w:rPr>
      </w:pPr>
      <w:r>
        <w:rPr>
          <w:rFonts w:asciiTheme="minorHAnsi" w:hAnsiTheme="minorHAnsi" w:cs="Arial"/>
          <w:szCs w:val="24"/>
        </w:rPr>
        <w:t>Articles referenced above.</w:t>
      </w:r>
    </w:p>
    <w:p w14:paraId="05CD4ED5" w14:textId="77777777" w:rsidR="00AD5CE1" w:rsidRPr="00CC5968" w:rsidRDefault="00AD5CE1" w:rsidP="00CC5968">
      <w:pPr>
        <w:autoSpaceDE w:val="0"/>
        <w:autoSpaceDN w:val="0"/>
        <w:adjustRightInd w:val="0"/>
        <w:spacing w:after="60" w:line="240" w:lineRule="auto"/>
        <w:ind w:left="270" w:hanging="270"/>
        <w:rPr>
          <w:rFonts w:asciiTheme="minorHAnsi" w:hAnsiTheme="minorHAnsi" w:cs="Arial"/>
          <w:b/>
          <w:szCs w:val="24"/>
        </w:rPr>
      </w:pPr>
      <w:r w:rsidRPr="00CC5968">
        <w:rPr>
          <w:rFonts w:asciiTheme="minorHAnsi" w:hAnsiTheme="minorHAnsi" w:cs="Arial"/>
          <w:b/>
          <w:szCs w:val="24"/>
        </w:rPr>
        <w:t>4. Identify Criteria and Specify Constraints</w:t>
      </w:r>
    </w:p>
    <w:p w14:paraId="30560471" w14:textId="77777777" w:rsidR="00AD5CE1" w:rsidRPr="00CC5968" w:rsidRDefault="00AD5CE1" w:rsidP="00CC5968">
      <w:pPr>
        <w:spacing w:after="60" w:line="240" w:lineRule="auto"/>
        <w:ind w:left="270" w:hanging="270"/>
        <w:rPr>
          <w:rFonts w:asciiTheme="minorHAnsi" w:hAnsiTheme="minorHAnsi" w:cs="Arial"/>
          <w:szCs w:val="24"/>
        </w:rPr>
      </w:pPr>
      <w:r w:rsidRPr="00CC5968">
        <w:rPr>
          <w:rFonts w:asciiTheme="minorHAnsi" w:hAnsiTheme="minorHAnsi" w:cs="Arial"/>
          <w:szCs w:val="24"/>
        </w:rPr>
        <w:t>Final product should</w:t>
      </w:r>
    </w:p>
    <w:p w14:paraId="6EF52C54" w14:textId="77777777" w:rsidR="00AD5CE1" w:rsidRPr="00CC5968" w:rsidRDefault="00AD5CE1" w:rsidP="00CC5968">
      <w:pPr>
        <w:pStyle w:val="ListParagraph"/>
        <w:numPr>
          <w:ilvl w:val="0"/>
          <w:numId w:val="10"/>
        </w:numPr>
        <w:spacing w:after="60"/>
        <w:contextualSpacing w:val="0"/>
        <w:rPr>
          <w:rFonts w:asciiTheme="minorHAnsi" w:hAnsiTheme="minorHAnsi" w:cs="Arial"/>
        </w:rPr>
      </w:pPr>
      <w:r w:rsidRPr="00CC5968">
        <w:rPr>
          <w:rFonts w:asciiTheme="minorHAnsi" w:hAnsiTheme="minorHAnsi" w:cs="Arial"/>
        </w:rPr>
        <w:t>be approximately the size of a human hand</w:t>
      </w:r>
    </w:p>
    <w:p w14:paraId="4EB28515" w14:textId="77777777" w:rsidR="00AD5CE1" w:rsidRPr="00CC5968" w:rsidRDefault="00AD5CE1" w:rsidP="00CC5968">
      <w:pPr>
        <w:pStyle w:val="ListParagraph"/>
        <w:numPr>
          <w:ilvl w:val="0"/>
          <w:numId w:val="10"/>
        </w:numPr>
        <w:spacing w:after="60"/>
        <w:contextualSpacing w:val="0"/>
        <w:rPr>
          <w:rFonts w:asciiTheme="minorHAnsi" w:hAnsiTheme="minorHAnsi" w:cs="Arial"/>
        </w:rPr>
      </w:pPr>
      <w:r w:rsidRPr="00CC5968">
        <w:rPr>
          <w:rFonts w:asciiTheme="minorHAnsi" w:hAnsiTheme="minorHAnsi" w:cs="Arial"/>
        </w:rPr>
        <w:t>have approximately the same number of degrees of freedom as a human hand</w:t>
      </w:r>
    </w:p>
    <w:p w14:paraId="31A84621" w14:textId="77777777" w:rsidR="00AD5CE1" w:rsidRPr="00CC5968" w:rsidRDefault="00AD5CE1" w:rsidP="00CC5968">
      <w:pPr>
        <w:pStyle w:val="ListParagraph"/>
        <w:numPr>
          <w:ilvl w:val="0"/>
          <w:numId w:val="10"/>
        </w:numPr>
        <w:spacing w:after="60"/>
        <w:contextualSpacing w:val="0"/>
        <w:rPr>
          <w:rFonts w:asciiTheme="minorHAnsi" w:hAnsiTheme="minorHAnsi" w:cs="Arial"/>
        </w:rPr>
      </w:pPr>
      <w:r w:rsidRPr="00CC5968">
        <w:rPr>
          <w:rFonts w:asciiTheme="minorHAnsi" w:hAnsiTheme="minorHAnsi" w:cs="Arial"/>
        </w:rPr>
        <w:t>be actuated</w:t>
      </w:r>
    </w:p>
    <w:p w14:paraId="1F972F1D" w14:textId="77777777" w:rsidR="00AD5CE1" w:rsidRPr="00CC5968" w:rsidRDefault="00AD5CE1" w:rsidP="00CC5968">
      <w:pPr>
        <w:pStyle w:val="ListParagraph"/>
        <w:numPr>
          <w:ilvl w:val="0"/>
          <w:numId w:val="10"/>
        </w:numPr>
        <w:spacing w:after="60"/>
        <w:contextualSpacing w:val="0"/>
        <w:rPr>
          <w:rFonts w:asciiTheme="minorHAnsi" w:hAnsiTheme="minorHAnsi" w:cs="Arial"/>
        </w:rPr>
      </w:pPr>
      <w:r w:rsidRPr="00CC5968">
        <w:rPr>
          <w:rFonts w:asciiTheme="minorHAnsi" w:hAnsiTheme="minorHAnsi" w:cs="Arial"/>
        </w:rPr>
        <w:t>have sensors in the joints and fingertips</w:t>
      </w:r>
    </w:p>
    <w:p w14:paraId="05F73E2F" w14:textId="77777777" w:rsidR="00AD5CE1" w:rsidRPr="00CC5968" w:rsidRDefault="00AD5CE1" w:rsidP="00CC5968">
      <w:pPr>
        <w:pStyle w:val="ListParagraph"/>
        <w:numPr>
          <w:ilvl w:val="0"/>
          <w:numId w:val="10"/>
        </w:numPr>
        <w:spacing w:after="60"/>
        <w:contextualSpacing w:val="0"/>
        <w:rPr>
          <w:rFonts w:asciiTheme="minorHAnsi" w:hAnsiTheme="minorHAnsi" w:cs="Arial"/>
        </w:rPr>
      </w:pPr>
      <w:r w:rsidRPr="00CC5968">
        <w:rPr>
          <w:rFonts w:asciiTheme="minorHAnsi" w:hAnsiTheme="minorHAnsi" w:cs="Arial"/>
        </w:rPr>
        <w:t>have low cost and production time</w:t>
      </w:r>
    </w:p>
    <w:p w14:paraId="791951F5" w14:textId="77777777" w:rsidR="00AD5CE1" w:rsidRPr="00CC5968" w:rsidRDefault="00AD5CE1" w:rsidP="00CC5968">
      <w:pPr>
        <w:spacing w:after="60" w:line="240" w:lineRule="auto"/>
        <w:ind w:left="270" w:hanging="270"/>
        <w:rPr>
          <w:rFonts w:asciiTheme="minorHAnsi" w:hAnsiTheme="minorHAnsi" w:cs="Arial"/>
          <w:b/>
          <w:szCs w:val="24"/>
        </w:rPr>
      </w:pPr>
      <w:r w:rsidRPr="00CC5968">
        <w:rPr>
          <w:rFonts w:asciiTheme="minorHAnsi" w:hAnsiTheme="minorHAnsi" w:cs="Arial"/>
          <w:b/>
          <w:szCs w:val="24"/>
        </w:rPr>
        <w:t>5. Explore Possibilities</w:t>
      </w:r>
    </w:p>
    <w:p w14:paraId="5B6A2FBE" w14:textId="77777777" w:rsidR="00AD5CE1" w:rsidRPr="00CC5968" w:rsidRDefault="00AD5CE1" w:rsidP="00CC5968">
      <w:pPr>
        <w:spacing w:after="60" w:line="240" w:lineRule="auto"/>
        <w:rPr>
          <w:rFonts w:asciiTheme="minorHAnsi" w:hAnsiTheme="minorHAnsi" w:cs="Arial"/>
          <w:szCs w:val="24"/>
        </w:rPr>
      </w:pPr>
      <w:r w:rsidRPr="00CC5968">
        <w:rPr>
          <w:rFonts w:asciiTheme="minorHAnsi" w:hAnsiTheme="minorHAnsi" w:cs="Arial"/>
          <w:szCs w:val="24"/>
        </w:rPr>
        <w:t xml:space="preserve">Primary tradeoff issue involves what is built into the printed part and what is done to the product after printing. The advantage of printing attributes is that it reduces production time/effort. The disadvantage is that some parts that are printed have lower quality than their post-produced counterparts, or simply cannot be produced at all in the printer. Nearly every aspect of the design must be considered in this light. The tendons could be printed in flexible </w:t>
      </w:r>
      <w:r w:rsidRPr="00CC5968">
        <w:rPr>
          <w:rFonts w:asciiTheme="minorHAnsi" w:hAnsiTheme="minorHAnsi" w:cs="Arial"/>
          <w:szCs w:val="24"/>
        </w:rPr>
        <w:lastRenderedPageBreak/>
        <w:t>plastic, but finding a plastic that is flexible and resilient enough at the proper diameters is difficult. The holes for attaching and routing tendons can also be printed, but they may be obstructed by misprints or filler material. The sensors and wiring could even be printed, if conductive plastic is used, but this plastic takes time to produce and could have compatibility issues with the printer and other materials in the object. The joints of the finger can be printed so that they are already interlocking and inseparable, but this makes them inseparable and requires small clearances between the joint sections that can be fused by misprints or have rough surfaces that cause high friction in the joints.</w:t>
      </w:r>
    </w:p>
    <w:p w14:paraId="13B68316" w14:textId="77777777" w:rsidR="00AD5CE1" w:rsidRPr="00CC5968" w:rsidRDefault="00AD5CE1" w:rsidP="00CC5968">
      <w:pPr>
        <w:spacing w:after="60" w:line="240" w:lineRule="auto"/>
        <w:ind w:left="270" w:hanging="270"/>
        <w:rPr>
          <w:rFonts w:asciiTheme="minorHAnsi" w:hAnsiTheme="minorHAnsi" w:cs="Arial"/>
          <w:b/>
          <w:szCs w:val="24"/>
        </w:rPr>
      </w:pPr>
      <w:r w:rsidRPr="00CC5968">
        <w:rPr>
          <w:rFonts w:asciiTheme="minorHAnsi" w:hAnsiTheme="minorHAnsi" w:cs="Arial"/>
          <w:b/>
          <w:szCs w:val="24"/>
        </w:rPr>
        <w:t>6. Select an Approach</w:t>
      </w:r>
    </w:p>
    <w:p w14:paraId="5BCFAE85" w14:textId="77777777" w:rsidR="00CC5968" w:rsidRDefault="00AD5CE1" w:rsidP="00CC5968">
      <w:pPr>
        <w:spacing w:after="60" w:line="240" w:lineRule="auto"/>
        <w:ind w:left="270" w:hanging="270"/>
        <w:rPr>
          <w:rFonts w:asciiTheme="minorHAnsi" w:hAnsiTheme="minorHAnsi" w:cs="Arial"/>
          <w:szCs w:val="24"/>
        </w:rPr>
      </w:pPr>
      <w:r w:rsidRPr="00CC5968">
        <w:rPr>
          <w:rFonts w:asciiTheme="minorHAnsi" w:hAnsiTheme="minorHAnsi" w:cs="Arial"/>
          <w:szCs w:val="24"/>
        </w:rPr>
        <w:t>Done continuously.</w:t>
      </w:r>
    </w:p>
    <w:p w14:paraId="496701C0" w14:textId="77777777" w:rsidR="00AD5CE1" w:rsidRPr="00CC5968" w:rsidRDefault="00AD5CE1" w:rsidP="00CC5968">
      <w:pPr>
        <w:spacing w:after="60" w:line="240" w:lineRule="auto"/>
        <w:ind w:left="270" w:hanging="270"/>
        <w:rPr>
          <w:rFonts w:asciiTheme="minorHAnsi" w:hAnsiTheme="minorHAnsi" w:cs="Arial"/>
          <w:b/>
          <w:szCs w:val="24"/>
        </w:rPr>
      </w:pPr>
      <w:r w:rsidRPr="00CC5968">
        <w:rPr>
          <w:rFonts w:asciiTheme="minorHAnsi" w:hAnsiTheme="minorHAnsi" w:cs="Arial"/>
          <w:b/>
          <w:szCs w:val="24"/>
        </w:rPr>
        <w:t>7. Develop a Design Proposal</w:t>
      </w:r>
    </w:p>
    <w:p w14:paraId="0FBB1000" w14:textId="77777777" w:rsidR="00AD5CE1" w:rsidRPr="00CC5968" w:rsidRDefault="00AD5CE1" w:rsidP="00CC5968">
      <w:pPr>
        <w:spacing w:line="240" w:lineRule="auto"/>
        <w:rPr>
          <w:rFonts w:asciiTheme="minorHAnsi" w:hAnsiTheme="minorHAnsi" w:cs="Arial"/>
          <w:szCs w:val="24"/>
        </w:rPr>
      </w:pPr>
      <w:r w:rsidRPr="00CC5968">
        <w:rPr>
          <w:rFonts w:asciiTheme="minorHAnsi" w:hAnsiTheme="minorHAnsi" w:cs="Arial"/>
          <w:szCs w:val="24"/>
        </w:rPr>
        <w:t>Material: ABS plastic. Standard for 3D printers. Strong and light. Non-toxic.</w:t>
      </w:r>
    </w:p>
    <w:p w14:paraId="16617D09" w14:textId="77777777" w:rsidR="00AD5CE1" w:rsidRPr="00CC5968" w:rsidRDefault="00AD5CE1" w:rsidP="00CC5968">
      <w:pPr>
        <w:spacing w:line="240" w:lineRule="auto"/>
        <w:rPr>
          <w:rFonts w:asciiTheme="minorHAnsi" w:hAnsiTheme="minorHAnsi" w:cs="Arial"/>
          <w:szCs w:val="24"/>
        </w:rPr>
      </w:pPr>
      <w:r w:rsidRPr="00CC5968">
        <w:rPr>
          <w:rFonts w:asciiTheme="minorHAnsi" w:hAnsiTheme="minorHAnsi" w:cs="Arial"/>
          <w:szCs w:val="24"/>
        </w:rPr>
        <w:t>Manufacturing Method: 3D printing. This is inherent in the project; the goal is to 3D print a hand. The printer used at the beginning of the project was the University of Oklahoma Aerospace and Mechanical Engineering Dimensions 3D printer. Later in the project a Makerbot 2X was acquired and used for manufacturing several parts. The Makerbot 2X has a higher resolution, and more control over the printing process and materials used is possible. However, it is less reliable than the Dimensions printer, and as of the end of the project not all desired functionalities were available on the Makerbot printer.</w:t>
      </w:r>
    </w:p>
    <w:p w14:paraId="35067C1D" w14:textId="77777777" w:rsidR="00AD5CE1" w:rsidRPr="00CC5968" w:rsidRDefault="00AD5CE1" w:rsidP="00CC5968">
      <w:pPr>
        <w:spacing w:after="60" w:line="240" w:lineRule="auto"/>
        <w:ind w:left="274" w:hanging="274"/>
        <w:rPr>
          <w:rFonts w:asciiTheme="minorHAnsi" w:hAnsiTheme="minorHAnsi" w:cs="Arial"/>
          <w:b/>
          <w:szCs w:val="24"/>
        </w:rPr>
      </w:pPr>
      <w:r w:rsidRPr="00CC5968">
        <w:rPr>
          <w:rFonts w:asciiTheme="minorHAnsi" w:hAnsiTheme="minorHAnsi" w:cs="Arial"/>
          <w:b/>
          <w:szCs w:val="24"/>
        </w:rPr>
        <w:t>8. Make a Model or Prototype</w:t>
      </w:r>
    </w:p>
    <w:p w14:paraId="54D44711" w14:textId="77777777" w:rsidR="00AD5CE1" w:rsidRPr="00CC5968" w:rsidRDefault="00AD5CE1" w:rsidP="00CC5968">
      <w:pPr>
        <w:spacing w:after="60" w:line="240" w:lineRule="auto"/>
        <w:rPr>
          <w:rFonts w:asciiTheme="minorHAnsi" w:hAnsiTheme="minorHAnsi" w:cs="Arial"/>
          <w:szCs w:val="24"/>
        </w:rPr>
      </w:pPr>
      <w:r w:rsidRPr="00CC5968">
        <w:rPr>
          <w:rFonts w:asciiTheme="minorHAnsi" w:hAnsiTheme="minorHAnsi" w:cs="Arial"/>
          <w:szCs w:val="24"/>
        </w:rPr>
        <w:t>Several finger prototypes were constructed, analyzed, redesigned, and new prototypes produced. Additional complexity was added to each iteration.</w:t>
      </w:r>
    </w:p>
    <w:p w14:paraId="6EB72B8B" w14:textId="77777777" w:rsidR="00AD5CE1" w:rsidRPr="00CC5968" w:rsidRDefault="00AD5CE1" w:rsidP="00CC5968">
      <w:pPr>
        <w:spacing w:after="60" w:line="240" w:lineRule="auto"/>
        <w:ind w:left="270" w:hanging="270"/>
        <w:rPr>
          <w:rFonts w:asciiTheme="minorHAnsi" w:hAnsiTheme="minorHAnsi" w:cs="Arial"/>
          <w:b/>
          <w:szCs w:val="24"/>
        </w:rPr>
      </w:pPr>
      <w:r w:rsidRPr="00CC5968">
        <w:rPr>
          <w:rFonts w:asciiTheme="minorHAnsi" w:hAnsiTheme="minorHAnsi" w:cs="Arial"/>
          <w:b/>
          <w:szCs w:val="24"/>
        </w:rPr>
        <w:t>9. Test/Evaluate Design</w:t>
      </w:r>
    </w:p>
    <w:p w14:paraId="040E6192" w14:textId="77777777" w:rsidR="00AD5CE1" w:rsidRPr="00CC5968" w:rsidRDefault="00AD5CE1" w:rsidP="00CC5968">
      <w:pPr>
        <w:spacing w:after="60" w:line="240" w:lineRule="auto"/>
        <w:rPr>
          <w:rFonts w:asciiTheme="minorHAnsi" w:hAnsiTheme="minorHAnsi" w:cs="Arial"/>
          <w:szCs w:val="24"/>
        </w:rPr>
      </w:pPr>
      <w:r w:rsidRPr="00CC5968">
        <w:rPr>
          <w:rFonts w:asciiTheme="minorHAnsi" w:hAnsiTheme="minorHAnsi" w:cs="Arial"/>
          <w:szCs w:val="24"/>
        </w:rPr>
        <w:t>Test system set up – a stand for the finger with mounting spots for motors. No testing has been done yet, but it is expected that the analysis will be primarily qualitative (i.e. does the finger move as desired when actuated, range of motion, etc. as opposed to quantitative parameters such as torques, lifting strength, etc.). All testing until this point has been qualitative, related to desired motion of finger and fit of parts, and ability to route tendons properly.</w:t>
      </w:r>
    </w:p>
    <w:p w14:paraId="36C1CB12" w14:textId="77777777" w:rsidR="00AD5CE1" w:rsidRPr="00CC5968" w:rsidRDefault="00AD5CE1" w:rsidP="00CC5968">
      <w:pPr>
        <w:spacing w:after="60" w:line="240" w:lineRule="auto"/>
        <w:ind w:left="270" w:hanging="270"/>
        <w:rPr>
          <w:rFonts w:asciiTheme="minorHAnsi" w:hAnsiTheme="minorHAnsi" w:cs="Arial"/>
          <w:szCs w:val="24"/>
        </w:rPr>
      </w:pPr>
    </w:p>
    <w:p w14:paraId="439851BF" w14:textId="77777777" w:rsidR="00AD5CE1" w:rsidRPr="00CC5968" w:rsidRDefault="00AD5CE1" w:rsidP="00CC5968">
      <w:pPr>
        <w:spacing w:after="60" w:line="240" w:lineRule="auto"/>
        <w:ind w:left="270" w:hanging="270"/>
        <w:rPr>
          <w:rFonts w:asciiTheme="minorHAnsi" w:hAnsiTheme="minorHAnsi" w:cs="Arial"/>
          <w:b/>
          <w:szCs w:val="24"/>
        </w:rPr>
      </w:pPr>
      <w:r w:rsidRPr="00CC5968">
        <w:rPr>
          <w:rFonts w:asciiTheme="minorHAnsi" w:hAnsiTheme="minorHAnsi" w:cs="Arial"/>
          <w:b/>
          <w:szCs w:val="24"/>
        </w:rPr>
        <w:t>10. Refine the Design</w:t>
      </w:r>
    </w:p>
    <w:p w14:paraId="4584EEEB" w14:textId="77777777" w:rsidR="00AD5CE1" w:rsidRPr="00CC5968" w:rsidRDefault="00AD5CE1" w:rsidP="00CC5968">
      <w:pPr>
        <w:spacing w:after="60" w:line="240" w:lineRule="auto"/>
        <w:rPr>
          <w:rFonts w:asciiTheme="minorHAnsi" w:hAnsiTheme="minorHAnsi" w:cs="Arial"/>
          <w:szCs w:val="24"/>
        </w:rPr>
      </w:pPr>
      <w:r w:rsidRPr="00CC5968">
        <w:rPr>
          <w:rFonts w:asciiTheme="minorHAnsi" w:hAnsiTheme="minorHAnsi" w:cs="Arial"/>
          <w:szCs w:val="24"/>
        </w:rPr>
        <w:t>Several finger prototypes were constructed, analyzed, redesigned, and new prototypes produced. Additional complexity was added to each iteration.</w:t>
      </w:r>
    </w:p>
    <w:p w14:paraId="17CE81BE" w14:textId="77777777" w:rsidR="00AD5CE1" w:rsidRPr="00CC5968" w:rsidRDefault="00AD5CE1" w:rsidP="00CC5968">
      <w:pPr>
        <w:spacing w:after="60" w:line="240" w:lineRule="auto"/>
        <w:ind w:left="270" w:hanging="270"/>
        <w:rPr>
          <w:rFonts w:asciiTheme="minorHAnsi" w:hAnsiTheme="minorHAnsi" w:cs="Arial"/>
          <w:b/>
          <w:szCs w:val="24"/>
        </w:rPr>
      </w:pPr>
      <w:r w:rsidRPr="00CC5968">
        <w:rPr>
          <w:rFonts w:asciiTheme="minorHAnsi" w:hAnsiTheme="minorHAnsi" w:cs="Arial"/>
          <w:b/>
          <w:szCs w:val="24"/>
        </w:rPr>
        <w:t>11. Create or Make Solution</w:t>
      </w:r>
    </w:p>
    <w:p w14:paraId="68541DBA" w14:textId="77777777" w:rsidR="00AD5CE1" w:rsidRPr="00CC5968" w:rsidRDefault="00AD5CE1" w:rsidP="00CC5968">
      <w:pPr>
        <w:spacing w:after="60" w:line="240" w:lineRule="auto"/>
        <w:ind w:left="270" w:hanging="270"/>
        <w:rPr>
          <w:rFonts w:asciiTheme="minorHAnsi" w:hAnsiTheme="minorHAnsi" w:cs="Arial"/>
          <w:b/>
          <w:szCs w:val="24"/>
        </w:rPr>
      </w:pPr>
      <w:r w:rsidRPr="00CC5968">
        <w:rPr>
          <w:rFonts w:asciiTheme="minorHAnsi" w:hAnsiTheme="minorHAnsi" w:cs="Arial"/>
          <w:b/>
          <w:szCs w:val="24"/>
        </w:rPr>
        <w:t>12. Communicate Processes and Results</w:t>
      </w:r>
    </w:p>
    <w:p w14:paraId="7E056240" w14:textId="77777777" w:rsidR="00A73CAE" w:rsidRDefault="00AD5CE1" w:rsidP="00CC5968">
      <w:pPr>
        <w:spacing w:line="240" w:lineRule="auto"/>
        <w:rPr>
          <w:rFonts w:eastAsia="Calibri" w:cs="Times New Roman"/>
          <w:szCs w:val="24"/>
        </w:rPr>
      </w:pPr>
      <w:r w:rsidRPr="00CC5968">
        <w:rPr>
          <w:rFonts w:asciiTheme="minorHAnsi" w:hAnsiTheme="minorHAnsi" w:cs="Arial"/>
          <w:szCs w:val="24"/>
        </w:rPr>
        <w:t>Final report and PowerPoint presentation will be completed.</w:t>
      </w:r>
    </w:p>
    <w:sectPr w:rsidR="00A73CAE">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B5CB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FF062" w14:textId="77777777" w:rsidR="00CE7E3E" w:rsidRDefault="00CE7E3E" w:rsidP="00AD1D86">
      <w:pPr>
        <w:spacing w:after="0" w:line="240" w:lineRule="auto"/>
      </w:pPr>
      <w:r>
        <w:separator/>
      </w:r>
    </w:p>
  </w:endnote>
  <w:endnote w:type="continuationSeparator" w:id="0">
    <w:p w14:paraId="4AC8360A" w14:textId="77777777" w:rsidR="00CE7E3E" w:rsidRDefault="00CE7E3E" w:rsidP="00AD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14544"/>
      <w:docPartObj>
        <w:docPartGallery w:val="Page Numbers (Bottom of Page)"/>
        <w:docPartUnique/>
      </w:docPartObj>
    </w:sdtPr>
    <w:sdtEndPr>
      <w:rPr>
        <w:noProof/>
      </w:rPr>
    </w:sdtEndPr>
    <w:sdtContent>
      <w:p w14:paraId="1F16EFBD" w14:textId="77777777" w:rsidR="007D5520" w:rsidRDefault="007D5520">
        <w:pPr>
          <w:pStyle w:val="Footer"/>
          <w:jc w:val="right"/>
        </w:pPr>
        <w:r>
          <w:fldChar w:fldCharType="begin"/>
        </w:r>
        <w:r>
          <w:instrText xml:space="preserve"> PAGE   \* MERGEFORMAT </w:instrText>
        </w:r>
        <w:r>
          <w:fldChar w:fldCharType="separate"/>
        </w:r>
        <w:r w:rsidR="00F229E4">
          <w:rPr>
            <w:noProof/>
          </w:rPr>
          <w:t>2</w:t>
        </w:r>
        <w:r>
          <w:rPr>
            <w:noProof/>
          </w:rPr>
          <w:fldChar w:fldCharType="end"/>
        </w:r>
      </w:p>
    </w:sdtContent>
  </w:sdt>
  <w:p w14:paraId="4DF7E1E7" w14:textId="77777777" w:rsidR="007D5520" w:rsidRDefault="007D5520" w:rsidP="007D552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AF9CC" w14:textId="77777777" w:rsidR="00CE7E3E" w:rsidRDefault="00CE7E3E" w:rsidP="00AD1D86">
      <w:pPr>
        <w:spacing w:after="0" w:line="240" w:lineRule="auto"/>
      </w:pPr>
      <w:r>
        <w:separator/>
      </w:r>
    </w:p>
  </w:footnote>
  <w:footnote w:type="continuationSeparator" w:id="0">
    <w:p w14:paraId="7E44F840" w14:textId="77777777" w:rsidR="00CE7E3E" w:rsidRDefault="00CE7E3E" w:rsidP="00AD1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1AD1" w14:textId="77777777" w:rsidR="007D5520" w:rsidRDefault="007D5520" w:rsidP="007D5520">
    <w:pPr>
      <w:pStyle w:val="Header"/>
      <w:jc w:val="right"/>
    </w:pPr>
    <w:r>
      <w:t>Jacob Young</w:t>
    </w:r>
  </w:p>
  <w:p w14:paraId="43E8A09D" w14:textId="77777777" w:rsidR="007D5520" w:rsidRDefault="007D5520" w:rsidP="007D5520">
    <w:pPr>
      <w:pStyle w:val="Header"/>
      <w:jc w:val="right"/>
    </w:pPr>
    <w:r>
      <w:t>Capstone Project Final Report</w:t>
    </w:r>
  </w:p>
  <w:p w14:paraId="4E6674F6" w14:textId="77777777" w:rsidR="007D5520" w:rsidRDefault="007D5520" w:rsidP="007D5520">
    <w:pPr>
      <w:pStyle w:val="Header"/>
      <w:jc w:val="right"/>
    </w:pPr>
    <w:r>
      <w:t>Fall 2013</w:t>
    </w:r>
  </w:p>
  <w:p w14:paraId="4BA1D79C" w14:textId="77777777" w:rsidR="007D5520" w:rsidRDefault="007D5520" w:rsidP="007D5520">
    <w:pPr>
      <w:pStyle w:val="Header"/>
      <w:jc w:val="right"/>
    </w:pPr>
    <w:r>
      <w:t>Advisor: Dr. Fagg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2D1"/>
    <w:multiLevelType w:val="hybridMultilevel"/>
    <w:tmpl w:val="04F45C24"/>
    <w:lvl w:ilvl="0" w:tplc="4928D93A">
      <w:start w:val="1"/>
      <w:numFmt w:val="decimal"/>
      <w:lvlText w:val="%1."/>
      <w:lvlJc w:val="left"/>
      <w:pPr>
        <w:ind w:left="360" w:hanging="360"/>
      </w:pPr>
      <w:rPr>
        <w:rFonts w:hint="default"/>
      </w:rPr>
    </w:lvl>
    <w:lvl w:ilvl="1" w:tplc="35067294">
      <w:start w:val="1"/>
      <w:numFmt w:val="lowerLetter"/>
      <w:lvlText w:val="%2."/>
      <w:lvlJc w:val="left"/>
      <w:pPr>
        <w:ind w:left="360" w:hanging="360"/>
      </w:pPr>
      <w:rPr>
        <w:rFonts w:hint="default"/>
      </w:rPr>
    </w:lvl>
    <w:lvl w:ilvl="2" w:tplc="D0DE955E">
      <w:start w:val="1"/>
      <w:numFmt w:val="lowerRoman"/>
      <w:lvlText w:val="%3."/>
      <w:lvlJc w:val="right"/>
      <w:pPr>
        <w:ind w:left="360" w:hanging="360"/>
      </w:pPr>
      <w:rPr>
        <w:rFonts w:hint="default"/>
      </w:rPr>
    </w:lvl>
    <w:lvl w:ilvl="3" w:tplc="B8ECA626">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6741D"/>
    <w:multiLevelType w:val="hybridMultilevel"/>
    <w:tmpl w:val="98E6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32775"/>
    <w:multiLevelType w:val="hybridMultilevel"/>
    <w:tmpl w:val="F73E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B095A"/>
    <w:multiLevelType w:val="hybridMultilevel"/>
    <w:tmpl w:val="71286522"/>
    <w:lvl w:ilvl="0" w:tplc="8C808DA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0CC1981"/>
    <w:multiLevelType w:val="hybridMultilevel"/>
    <w:tmpl w:val="2E26CBD6"/>
    <w:lvl w:ilvl="0" w:tplc="612AFDFE">
      <w:start w:val="1"/>
      <w:numFmt w:val="bullet"/>
      <w:lvlText w:val="•"/>
      <w:lvlJc w:val="left"/>
      <w:pPr>
        <w:tabs>
          <w:tab w:val="num" w:pos="720"/>
        </w:tabs>
        <w:ind w:left="720" w:hanging="360"/>
      </w:pPr>
      <w:rPr>
        <w:rFonts w:ascii="Arial" w:hAnsi="Arial" w:hint="default"/>
      </w:rPr>
    </w:lvl>
    <w:lvl w:ilvl="1" w:tplc="9E92CA34">
      <w:start w:val="3980"/>
      <w:numFmt w:val="bullet"/>
      <w:lvlText w:val="–"/>
      <w:lvlJc w:val="left"/>
      <w:pPr>
        <w:tabs>
          <w:tab w:val="num" w:pos="1440"/>
        </w:tabs>
        <w:ind w:left="1440" w:hanging="360"/>
      </w:pPr>
      <w:rPr>
        <w:rFonts w:ascii="Arial" w:hAnsi="Arial" w:hint="default"/>
      </w:rPr>
    </w:lvl>
    <w:lvl w:ilvl="2" w:tplc="B2A28EC8" w:tentative="1">
      <w:start w:val="1"/>
      <w:numFmt w:val="bullet"/>
      <w:lvlText w:val="•"/>
      <w:lvlJc w:val="left"/>
      <w:pPr>
        <w:tabs>
          <w:tab w:val="num" w:pos="2160"/>
        </w:tabs>
        <w:ind w:left="2160" w:hanging="360"/>
      </w:pPr>
      <w:rPr>
        <w:rFonts w:ascii="Arial" w:hAnsi="Arial" w:hint="default"/>
      </w:rPr>
    </w:lvl>
    <w:lvl w:ilvl="3" w:tplc="066C9F72" w:tentative="1">
      <w:start w:val="1"/>
      <w:numFmt w:val="bullet"/>
      <w:lvlText w:val="•"/>
      <w:lvlJc w:val="left"/>
      <w:pPr>
        <w:tabs>
          <w:tab w:val="num" w:pos="2880"/>
        </w:tabs>
        <w:ind w:left="2880" w:hanging="360"/>
      </w:pPr>
      <w:rPr>
        <w:rFonts w:ascii="Arial" w:hAnsi="Arial" w:hint="default"/>
      </w:rPr>
    </w:lvl>
    <w:lvl w:ilvl="4" w:tplc="7FA6880C" w:tentative="1">
      <w:start w:val="1"/>
      <w:numFmt w:val="bullet"/>
      <w:lvlText w:val="•"/>
      <w:lvlJc w:val="left"/>
      <w:pPr>
        <w:tabs>
          <w:tab w:val="num" w:pos="3600"/>
        </w:tabs>
        <w:ind w:left="3600" w:hanging="360"/>
      </w:pPr>
      <w:rPr>
        <w:rFonts w:ascii="Arial" w:hAnsi="Arial" w:hint="default"/>
      </w:rPr>
    </w:lvl>
    <w:lvl w:ilvl="5" w:tplc="9DE4C6E8" w:tentative="1">
      <w:start w:val="1"/>
      <w:numFmt w:val="bullet"/>
      <w:lvlText w:val="•"/>
      <w:lvlJc w:val="left"/>
      <w:pPr>
        <w:tabs>
          <w:tab w:val="num" w:pos="4320"/>
        </w:tabs>
        <w:ind w:left="4320" w:hanging="360"/>
      </w:pPr>
      <w:rPr>
        <w:rFonts w:ascii="Arial" w:hAnsi="Arial" w:hint="default"/>
      </w:rPr>
    </w:lvl>
    <w:lvl w:ilvl="6" w:tplc="387A2C06" w:tentative="1">
      <w:start w:val="1"/>
      <w:numFmt w:val="bullet"/>
      <w:lvlText w:val="•"/>
      <w:lvlJc w:val="left"/>
      <w:pPr>
        <w:tabs>
          <w:tab w:val="num" w:pos="5040"/>
        </w:tabs>
        <w:ind w:left="5040" w:hanging="360"/>
      </w:pPr>
      <w:rPr>
        <w:rFonts w:ascii="Arial" w:hAnsi="Arial" w:hint="default"/>
      </w:rPr>
    </w:lvl>
    <w:lvl w:ilvl="7" w:tplc="2E026098" w:tentative="1">
      <w:start w:val="1"/>
      <w:numFmt w:val="bullet"/>
      <w:lvlText w:val="•"/>
      <w:lvlJc w:val="left"/>
      <w:pPr>
        <w:tabs>
          <w:tab w:val="num" w:pos="5760"/>
        </w:tabs>
        <w:ind w:left="5760" w:hanging="360"/>
      </w:pPr>
      <w:rPr>
        <w:rFonts w:ascii="Arial" w:hAnsi="Arial" w:hint="default"/>
      </w:rPr>
    </w:lvl>
    <w:lvl w:ilvl="8" w:tplc="282448A8" w:tentative="1">
      <w:start w:val="1"/>
      <w:numFmt w:val="bullet"/>
      <w:lvlText w:val="•"/>
      <w:lvlJc w:val="left"/>
      <w:pPr>
        <w:tabs>
          <w:tab w:val="num" w:pos="6480"/>
        </w:tabs>
        <w:ind w:left="6480" w:hanging="360"/>
      </w:pPr>
      <w:rPr>
        <w:rFonts w:ascii="Arial" w:hAnsi="Arial" w:hint="default"/>
      </w:rPr>
    </w:lvl>
  </w:abstractNum>
  <w:abstractNum w:abstractNumId="5">
    <w:nsid w:val="12D11512"/>
    <w:multiLevelType w:val="hybridMultilevel"/>
    <w:tmpl w:val="FCF6F250"/>
    <w:lvl w:ilvl="0" w:tplc="7EFE55E0">
      <w:start w:val="1"/>
      <w:numFmt w:val="bullet"/>
      <w:lvlText w:val="•"/>
      <w:lvlJc w:val="left"/>
      <w:pPr>
        <w:tabs>
          <w:tab w:val="num" w:pos="720"/>
        </w:tabs>
        <w:ind w:left="720" w:hanging="360"/>
      </w:pPr>
      <w:rPr>
        <w:rFonts w:ascii="Arial" w:hAnsi="Arial" w:hint="default"/>
      </w:rPr>
    </w:lvl>
    <w:lvl w:ilvl="1" w:tplc="D262A33E">
      <w:start w:val="3258"/>
      <w:numFmt w:val="bullet"/>
      <w:lvlText w:val="–"/>
      <w:lvlJc w:val="left"/>
      <w:pPr>
        <w:tabs>
          <w:tab w:val="num" w:pos="1440"/>
        </w:tabs>
        <w:ind w:left="1440" w:hanging="360"/>
      </w:pPr>
      <w:rPr>
        <w:rFonts w:ascii="Arial" w:hAnsi="Arial" w:hint="default"/>
      </w:rPr>
    </w:lvl>
    <w:lvl w:ilvl="2" w:tplc="23049612">
      <w:start w:val="1"/>
      <w:numFmt w:val="bullet"/>
      <w:lvlText w:val="•"/>
      <w:lvlJc w:val="left"/>
      <w:pPr>
        <w:tabs>
          <w:tab w:val="num" w:pos="2160"/>
        </w:tabs>
        <w:ind w:left="2160" w:hanging="360"/>
      </w:pPr>
      <w:rPr>
        <w:rFonts w:ascii="Arial" w:hAnsi="Arial" w:hint="default"/>
      </w:rPr>
    </w:lvl>
    <w:lvl w:ilvl="3" w:tplc="BB926FAA" w:tentative="1">
      <w:start w:val="1"/>
      <w:numFmt w:val="bullet"/>
      <w:lvlText w:val="•"/>
      <w:lvlJc w:val="left"/>
      <w:pPr>
        <w:tabs>
          <w:tab w:val="num" w:pos="2880"/>
        </w:tabs>
        <w:ind w:left="2880" w:hanging="360"/>
      </w:pPr>
      <w:rPr>
        <w:rFonts w:ascii="Arial" w:hAnsi="Arial" w:hint="default"/>
      </w:rPr>
    </w:lvl>
    <w:lvl w:ilvl="4" w:tplc="54DCFEB0" w:tentative="1">
      <w:start w:val="1"/>
      <w:numFmt w:val="bullet"/>
      <w:lvlText w:val="•"/>
      <w:lvlJc w:val="left"/>
      <w:pPr>
        <w:tabs>
          <w:tab w:val="num" w:pos="3600"/>
        </w:tabs>
        <w:ind w:left="3600" w:hanging="360"/>
      </w:pPr>
      <w:rPr>
        <w:rFonts w:ascii="Arial" w:hAnsi="Arial" w:hint="default"/>
      </w:rPr>
    </w:lvl>
    <w:lvl w:ilvl="5" w:tplc="5FB6226A" w:tentative="1">
      <w:start w:val="1"/>
      <w:numFmt w:val="bullet"/>
      <w:lvlText w:val="•"/>
      <w:lvlJc w:val="left"/>
      <w:pPr>
        <w:tabs>
          <w:tab w:val="num" w:pos="4320"/>
        </w:tabs>
        <w:ind w:left="4320" w:hanging="360"/>
      </w:pPr>
      <w:rPr>
        <w:rFonts w:ascii="Arial" w:hAnsi="Arial" w:hint="default"/>
      </w:rPr>
    </w:lvl>
    <w:lvl w:ilvl="6" w:tplc="9A9E508A" w:tentative="1">
      <w:start w:val="1"/>
      <w:numFmt w:val="bullet"/>
      <w:lvlText w:val="•"/>
      <w:lvlJc w:val="left"/>
      <w:pPr>
        <w:tabs>
          <w:tab w:val="num" w:pos="5040"/>
        </w:tabs>
        <w:ind w:left="5040" w:hanging="360"/>
      </w:pPr>
      <w:rPr>
        <w:rFonts w:ascii="Arial" w:hAnsi="Arial" w:hint="default"/>
      </w:rPr>
    </w:lvl>
    <w:lvl w:ilvl="7" w:tplc="4C4C905A" w:tentative="1">
      <w:start w:val="1"/>
      <w:numFmt w:val="bullet"/>
      <w:lvlText w:val="•"/>
      <w:lvlJc w:val="left"/>
      <w:pPr>
        <w:tabs>
          <w:tab w:val="num" w:pos="5760"/>
        </w:tabs>
        <w:ind w:left="5760" w:hanging="360"/>
      </w:pPr>
      <w:rPr>
        <w:rFonts w:ascii="Arial" w:hAnsi="Arial" w:hint="default"/>
      </w:rPr>
    </w:lvl>
    <w:lvl w:ilvl="8" w:tplc="51C8DC12" w:tentative="1">
      <w:start w:val="1"/>
      <w:numFmt w:val="bullet"/>
      <w:lvlText w:val="•"/>
      <w:lvlJc w:val="left"/>
      <w:pPr>
        <w:tabs>
          <w:tab w:val="num" w:pos="6480"/>
        </w:tabs>
        <w:ind w:left="6480" w:hanging="360"/>
      </w:pPr>
      <w:rPr>
        <w:rFonts w:ascii="Arial" w:hAnsi="Arial" w:hint="default"/>
      </w:rPr>
    </w:lvl>
  </w:abstractNum>
  <w:abstractNum w:abstractNumId="6">
    <w:nsid w:val="209B0866"/>
    <w:multiLevelType w:val="hybridMultilevel"/>
    <w:tmpl w:val="E6E2E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76A77"/>
    <w:multiLevelType w:val="hybridMultilevel"/>
    <w:tmpl w:val="2E48D9B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33591A12"/>
    <w:multiLevelType w:val="hybridMultilevel"/>
    <w:tmpl w:val="A2E826E4"/>
    <w:lvl w:ilvl="0" w:tplc="8C808DA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2D7640"/>
    <w:multiLevelType w:val="hybridMultilevel"/>
    <w:tmpl w:val="824ADD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AA39BA"/>
    <w:multiLevelType w:val="hybridMultilevel"/>
    <w:tmpl w:val="9A8A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F7B0C"/>
    <w:multiLevelType w:val="hybridMultilevel"/>
    <w:tmpl w:val="AF3E750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5"/>
  </w:num>
  <w:num w:numId="2">
    <w:abstractNumId w:val="1"/>
  </w:num>
  <w:num w:numId="3">
    <w:abstractNumId w:val="11"/>
  </w:num>
  <w:num w:numId="4">
    <w:abstractNumId w:val="7"/>
  </w:num>
  <w:num w:numId="5">
    <w:abstractNumId w:val="6"/>
  </w:num>
  <w:num w:numId="6">
    <w:abstractNumId w:val="0"/>
  </w:num>
  <w:num w:numId="7">
    <w:abstractNumId w:val="3"/>
  </w:num>
  <w:num w:numId="8">
    <w:abstractNumId w:val="8"/>
  </w:num>
  <w:num w:numId="9">
    <w:abstractNumId w:val="9"/>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8C"/>
    <w:rsid w:val="00010A94"/>
    <w:rsid w:val="00016380"/>
    <w:rsid w:val="000304B2"/>
    <w:rsid w:val="0003110A"/>
    <w:rsid w:val="00031CCF"/>
    <w:rsid w:val="00042EB1"/>
    <w:rsid w:val="00043EDC"/>
    <w:rsid w:val="00044AE7"/>
    <w:rsid w:val="000470BC"/>
    <w:rsid w:val="000545C3"/>
    <w:rsid w:val="000572A8"/>
    <w:rsid w:val="0006294A"/>
    <w:rsid w:val="0006795E"/>
    <w:rsid w:val="00073E1C"/>
    <w:rsid w:val="00084D52"/>
    <w:rsid w:val="00090E72"/>
    <w:rsid w:val="0009678C"/>
    <w:rsid w:val="000B1272"/>
    <w:rsid w:val="000C4E33"/>
    <w:rsid w:val="000C57E7"/>
    <w:rsid w:val="000E055E"/>
    <w:rsid w:val="000E2DA0"/>
    <w:rsid w:val="000E60E7"/>
    <w:rsid w:val="000F6CE6"/>
    <w:rsid w:val="0010085B"/>
    <w:rsid w:val="0011164C"/>
    <w:rsid w:val="00112C67"/>
    <w:rsid w:val="00127498"/>
    <w:rsid w:val="0013179B"/>
    <w:rsid w:val="0013742B"/>
    <w:rsid w:val="0014060D"/>
    <w:rsid w:val="00140CC8"/>
    <w:rsid w:val="00143487"/>
    <w:rsid w:val="001475A7"/>
    <w:rsid w:val="00155694"/>
    <w:rsid w:val="00160C26"/>
    <w:rsid w:val="00162C87"/>
    <w:rsid w:val="00162DE7"/>
    <w:rsid w:val="001729BA"/>
    <w:rsid w:val="0019096F"/>
    <w:rsid w:val="00196813"/>
    <w:rsid w:val="001A4EFD"/>
    <w:rsid w:val="001B7D59"/>
    <w:rsid w:val="001C0921"/>
    <w:rsid w:val="001C763E"/>
    <w:rsid w:val="001C78EC"/>
    <w:rsid w:val="001D50DA"/>
    <w:rsid w:val="001E5BB8"/>
    <w:rsid w:val="00206F8F"/>
    <w:rsid w:val="00212764"/>
    <w:rsid w:val="00212FA8"/>
    <w:rsid w:val="0021572D"/>
    <w:rsid w:val="0021718D"/>
    <w:rsid w:val="00223461"/>
    <w:rsid w:val="00225171"/>
    <w:rsid w:val="002274AA"/>
    <w:rsid w:val="00241952"/>
    <w:rsid w:val="00242C0B"/>
    <w:rsid w:val="00244D7B"/>
    <w:rsid w:val="002501A9"/>
    <w:rsid w:val="00255BF2"/>
    <w:rsid w:val="00256955"/>
    <w:rsid w:val="002602DE"/>
    <w:rsid w:val="002621A3"/>
    <w:rsid w:val="00265F8D"/>
    <w:rsid w:val="00270AC1"/>
    <w:rsid w:val="00271723"/>
    <w:rsid w:val="0027648B"/>
    <w:rsid w:val="002852A9"/>
    <w:rsid w:val="00286664"/>
    <w:rsid w:val="00286FBE"/>
    <w:rsid w:val="002A4B6E"/>
    <w:rsid w:val="002A78DD"/>
    <w:rsid w:val="002B20E6"/>
    <w:rsid w:val="002B6A7A"/>
    <w:rsid w:val="002B7761"/>
    <w:rsid w:val="002C7752"/>
    <w:rsid w:val="002C7F47"/>
    <w:rsid w:val="002D1426"/>
    <w:rsid w:val="002E300D"/>
    <w:rsid w:val="002F1115"/>
    <w:rsid w:val="002F2EF9"/>
    <w:rsid w:val="00303F66"/>
    <w:rsid w:val="0031078A"/>
    <w:rsid w:val="00313576"/>
    <w:rsid w:val="0032243E"/>
    <w:rsid w:val="003235A0"/>
    <w:rsid w:val="003250F7"/>
    <w:rsid w:val="003269C2"/>
    <w:rsid w:val="003422A4"/>
    <w:rsid w:val="003444A8"/>
    <w:rsid w:val="00344E7D"/>
    <w:rsid w:val="00350355"/>
    <w:rsid w:val="00356255"/>
    <w:rsid w:val="00362310"/>
    <w:rsid w:val="00370180"/>
    <w:rsid w:val="00377BC7"/>
    <w:rsid w:val="00383284"/>
    <w:rsid w:val="00384130"/>
    <w:rsid w:val="00385844"/>
    <w:rsid w:val="00393BC3"/>
    <w:rsid w:val="003945AA"/>
    <w:rsid w:val="003A4CD9"/>
    <w:rsid w:val="003B2D98"/>
    <w:rsid w:val="003C2C5F"/>
    <w:rsid w:val="003D560F"/>
    <w:rsid w:val="003D60BA"/>
    <w:rsid w:val="003F0A38"/>
    <w:rsid w:val="004019B7"/>
    <w:rsid w:val="0040674F"/>
    <w:rsid w:val="00421FE4"/>
    <w:rsid w:val="0043549A"/>
    <w:rsid w:val="004523A6"/>
    <w:rsid w:val="00453CAC"/>
    <w:rsid w:val="00465616"/>
    <w:rsid w:val="004678E6"/>
    <w:rsid w:val="00467F23"/>
    <w:rsid w:val="00470634"/>
    <w:rsid w:val="004811D7"/>
    <w:rsid w:val="004B131D"/>
    <w:rsid w:val="004B1AB5"/>
    <w:rsid w:val="004B3BDB"/>
    <w:rsid w:val="004C541F"/>
    <w:rsid w:val="004C6FBB"/>
    <w:rsid w:val="004E52E8"/>
    <w:rsid w:val="004F3386"/>
    <w:rsid w:val="004F4045"/>
    <w:rsid w:val="004F450C"/>
    <w:rsid w:val="00513A36"/>
    <w:rsid w:val="005151CF"/>
    <w:rsid w:val="00517799"/>
    <w:rsid w:val="00520A87"/>
    <w:rsid w:val="005245CA"/>
    <w:rsid w:val="00524E63"/>
    <w:rsid w:val="00525B1C"/>
    <w:rsid w:val="005353F4"/>
    <w:rsid w:val="0053742B"/>
    <w:rsid w:val="00540F8C"/>
    <w:rsid w:val="00543852"/>
    <w:rsid w:val="00550EA6"/>
    <w:rsid w:val="005800AA"/>
    <w:rsid w:val="005854FC"/>
    <w:rsid w:val="00595CE4"/>
    <w:rsid w:val="005961FC"/>
    <w:rsid w:val="005A0B2D"/>
    <w:rsid w:val="005A4DE0"/>
    <w:rsid w:val="005A65DB"/>
    <w:rsid w:val="005A786B"/>
    <w:rsid w:val="005A7F16"/>
    <w:rsid w:val="005C34E6"/>
    <w:rsid w:val="005D46CD"/>
    <w:rsid w:val="005D77CD"/>
    <w:rsid w:val="005E1DF7"/>
    <w:rsid w:val="005F1E6D"/>
    <w:rsid w:val="005F5967"/>
    <w:rsid w:val="00647730"/>
    <w:rsid w:val="00650160"/>
    <w:rsid w:val="00650CA8"/>
    <w:rsid w:val="00653C80"/>
    <w:rsid w:val="006955BE"/>
    <w:rsid w:val="006A2BBF"/>
    <w:rsid w:val="006B047C"/>
    <w:rsid w:val="006B2634"/>
    <w:rsid w:val="006B48A1"/>
    <w:rsid w:val="00705111"/>
    <w:rsid w:val="007115A4"/>
    <w:rsid w:val="007146A2"/>
    <w:rsid w:val="00724531"/>
    <w:rsid w:val="007246DE"/>
    <w:rsid w:val="00733784"/>
    <w:rsid w:val="00733851"/>
    <w:rsid w:val="00740A40"/>
    <w:rsid w:val="00747ABB"/>
    <w:rsid w:val="00747D3A"/>
    <w:rsid w:val="00750A8E"/>
    <w:rsid w:val="007546FD"/>
    <w:rsid w:val="00757A31"/>
    <w:rsid w:val="00760868"/>
    <w:rsid w:val="00763622"/>
    <w:rsid w:val="0077302E"/>
    <w:rsid w:val="007738AA"/>
    <w:rsid w:val="0077440F"/>
    <w:rsid w:val="00782D97"/>
    <w:rsid w:val="00790F58"/>
    <w:rsid w:val="007A11A6"/>
    <w:rsid w:val="007C16A0"/>
    <w:rsid w:val="007C2AAC"/>
    <w:rsid w:val="007C6E59"/>
    <w:rsid w:val="007D5520"/>
    <w:rsid w:val="007D57E5"/>
    <w:rsid w:val="007E3F68"/>
    <w:rsid w:val="007E5667"/>
    <w:rsid w:val="007F1B11"/>
    <w:rsid w:val="007F71E4"/>
    <w:rsid w:val="00800338"/>
    <w:rsid w:val="00806FC2"/>
    <w:rsid w:val="00812B2C"/>
    <w:rsid w:val="0082337F"/>
    <w:rsid w:val="008260A7"/>
    <w:rsid w:val="008261EA"/>
    <w:rsid w:val="0084067C"/>
    <w:rsid w:val="00852A77"/>
    <w:rsid w:val="00864266"/>
    <w:rsid w:val="00866A5D"/>
    <w:rsid w:val="008762E2"/>
    <w:rsid w:val="00887BB2"/>
    <w:rsid w:val="008934B6"/>
    <w:rsid w:val="008A232F"/>
    <w:rsid w:val="008B5410"/>
    <w:rsid w:val="008B66F0"/>
    <w:rsid w:val="008E24BB"/>
    <w:rsid w:val="008E2D91"/>
    <w:rsid w:val="00900FB8"/>
    <w:rsid w:val="00906C70"/>
    <w:rsid w:val="009334F9"/>
    <w:rsid w:val="009400DF"/>
    <w:rsid w:val="00943DCD"/>
    <w:rsid w:val="0096338C"/>
    <w:rsid w:val="00967999"/>
    <w:rsid w:val="009728EB"/>
    <w:rsid w:val="00973AA6"/>
    <w:rsid w:val="009751B0"/>
    <w:rsid w:val="009810A4"/>
    <w:rsid w:val="009827BF"/>
    <w:rsid w:val="009A1F13"/>
    <w:rsid w:val="009B0E1E"/>
    <w:rsid w:val="009B1664"/>
    <w:rsid w:val="009B25CD"/>
    <w:rsid w:val="009C0993"/>
    <w:rsid w:val="009C422C"/>
    <w:rsid w:val="009C7122"/>
    <w:rsid w:val="009E350B"/>
    <w:rsid w:val="009E4757"/>
    <w:rsid w:val="009E6225"/>
    <w:rsid w:val="009E6980"/>
    <w:rsid w:val="009F0D37"/>
    <w:rsid w:val="009F2BD5"/>
    <w:rsid w:val="00A16518"/>
    <w:rsid w:val="00A265D3"/>
    <w:rsid w:val="00A33DB8"/>
    <w:rsid w:val="00A4028A"/>
    <w:rsid w:val="00A46C04"/>
    <w:rsid w:val="00A5346E"/>
    <w:rsid w:val="00A61BD2"/>
    <w:rsid w:val="00A64C96"/>
    <w:rsid w:val="00A73CAE"/>
    <w:rsid w:val="00A80340"/>
    <w:rsid w:val="00A9188C"/>
    <w:rsid w:val="00A92743"/>
    <w:rsid w:val="00A936C9"/>
    <w:rsid w:val="00A96CBF"/>
    <w:rsid w:val="00AA4B72"/>
    <w:rsid w:val="00AA669D"/>
    <w:rsid w:val="00AA673B"/>
    <w:rsid w:val="00AD02E0"/>
    <w:rsid w:val="00AD1D86"/>
    <w:rsid w:val="00AD5CE1"/>
    <w:rsid w:val="00AD7D5A"/>
    <w:rsid w:val="00AF2007"/>
    <w:rsid w:val="00B07B17"/>
    <w:rsid w:val="00B16F6B"/>
    <w:rsid w:val="00B2519E"/>
    <w:rsid w:val="00B2536F"/>
    <w:rsid w:val="00B33E21"/>
    <w:rsid w:val="00B35F7D"/>
    <w:rsid w:val="00B43485"/>
    <w:rsid w:val="00B520BE"/>
    <w:rsid w:val="00B64C4E"/>
    <w:rsid w:val="00B64DAE"/>
    <w:rsid w:val="00B7307E"/>
    <w:rsid w:val="00B73BB0"/>
    <w:rsid w:val="00B92111"/>
    <w:rsid w:val="00B92499"/>
    <w:rsid w:val="00BA0378"/>
    <w:rsid w:val="00BA051D"/>
    <w:rsid w:val="00BA4356"/>
    <w:rsid w:val="00BB2A21"/>
    <w:rsid w:val="00BB4655"/>
    <w:rsid w:val="00BC0F2F"/>
    <w:rsid w:val="00BD0333"/>
    <w:rsid w:val="00BD4F99"/>
    <w:rsid w:val="00BE64D3"/>
    <w:rsid w:val="00BF0B85"/>
    <w:rsid w:val="00BF17C3"/>
    <w:rsid w:val="00BF1A53"/>
    <w:rsid w:val="00BF201A"/>
    <w:rsid w:val="00C101B3"/>
    <w:rsid w:val="00C20C73"/>
    <w:rsid w:val="00C27CE6"/>
    <w:rsid w:val="00C566B9"/>
    <w:rsid w:val="00C607F5"/>
    <w:rsid w:val="00C62E91"/>
    <w:rsid w:val="00C65E0C"/>
    <w:rsid w:val="00C6604B"/>
    <w:rsid w:val="00C6627E"/>
    <w:rsid w:val="00C675F3"/>
    <w:rsid w:val="00C743BB"/>
    <w:rsid w:val="00C85EBB"/>
    <w:rsid w:val="00C972B5"/>
    <w:rsid w:val="00CA5C3D"/>
    <w:rsid w:val="00CB7926"/>
    <w:rsid w:val="00CC1AF6"/>
    <w:rsid w:val="00CC2C33"/>
    <w:rsid w:val="00CC5968"/>
    <w:rsid w:val="00CD0DF4"/>
    <w:rsid w:val="00CD3DEC"/>
    <w:rsid w:val="00CD776D"/>
    <w:rsid w:val="00CE2808"/>
    <w:rsid w:val="00CE7E3E"/>
    <w:rsid w:val="00CF253C"/>
    <w:rsid w:val="00CF6230"/>
    <w:rsid w:val="00D0021D"/>
    <w:rsid w:val="00D11077"/>
    <w:rsid w:val="00D14CBA"/>
    <w:rsid w:val="00D15E50"/>
    <w:rsid w:val="00D217D2"/>
    <w:rsid w:val="00D221EE"/>
    <w:rsid w:val="00D2427D"/>
    <w:rsid w:val="00D24F60"/>
    <w:rsid w:val="00D25119"/>
    <w:rsid w:val="00D32A25"/>
    <w:rsid w:val="00D4752F"/>
    <w:rsid w:val="00D53253"/>
    <w:rsid w:val="00D56A5C"/>
    <w:rsid w:val="00D65CA7"/>
    <w:rsid w:val="00D9436D"/>
    <w:rsid w:val="00DA0D6E"/>
    <w:rsid w:val="00DA2213"/>
    <w:rsid w:val="00DA34DD"/>
    <w:rsid w:val="00DA64CB"/>
    <w:rsid w:val="00DB6734"/>
    <w:rsid w:val="00DB6CF2"/>
    <w:rsid w:val="00DB6EFB"/>
    <w:rsid w:val="00DC1561"/>
    <w:rsid w:val="00DC219C"/>
    <w:rsid w:val="00DD0940"/>
    <w:rsid w:val="00DD3E90"/>
    <w:rsid w:val="00DD4C42"/>
    <w:rsid w:val="00DE7E3E"/>
    <w:rsid w:val="00E001C6"/>
    <w:rsid w:val="00E0463E"/>
    <w:rsid w:val="00E10F51"/>
    <w:rsid w:val="00E17052"/>
    <w:rsid w:val="00E22420"/>
    <w:rsid w:val="00E22472"/>
    <w:rsid w:val="00E24D05"/>
    <w:rsid w:val="00E258BF"/>
    <w:rsid w:val="00E32F8D"/>
    <w:rsid w:val="00E33FF6"/>
    <w:rsid w:val="00E370A4"/>
    <w:rsid w:val="00E46890"/>
    <w:rsid w:val="00E507D4"/>
    <w:rsid w:val="00E5144A"/>
    <w:rsid w:val="00E52A85"/>
    <w:rsid w:val="00E5462D"/>
    <w:rsid w:val="00E56943"/>
    <w:rsid w:val="00E6333D"/>
    <w:rsid w:val="00E724A7"/>
    <w:rsid w:val="00E72B59"/>
    <w:rsid w:val="00E83B7B"/>
    <w:rsid w:val="00E87565"/>
    <w:rsid w:val="00E91070"/>
    <w:rsid w:val="00E939E0"/>
    <w:rsid w:val="00EA7187"/>
    <w:rsid w:val="00EB0B0E"/>
    <w:rsid w:val="00ED2356"/>
    <w:rsid w:val="00ED4920"/>
    <w:rsid w:val="00EE2043"/>
    <w:rsid w:val="00EE481D"/>
    <w:rsid w:val="00EE6DD2"/>
    <w:rsid w:val="00EF7471"/>
    <w:rsid w:val="00F00D0C"/>
    <w:rsid w:val="00F12E85"/>
    <w:rsid w:val="00F229E4"/>
    <w:rsid w:val="00F248BC"/>
    <w:rsid w:val="00F36549"/>
    <w:rsid w:val="00F3734A"/>
    <w:rsid w:val="00F47B29"/>
    <w:rsid w:val="00F52045"/>
    <w:rsid w:val="00F738FF"/>
    <w:rsid w:val="00F7482B"/>
    <w:rsid w:val="00F92E71"/>
    <w:rsid w:val="00F93975"/>
    <w:rsid w:val="00F940C4"/>
    <w:rsid w:val="00FB6BB9"/>
    <w:rsid w:val="00FC1CBA"/>
    <w:rsid w:val="00FC408D"/>
    <w:rsid w:val="00FC4D11"/>
    <w:rsid w:val="00FE2FA4"/>
    <w:rsid w:val="00FF06F6"/>
    <w:rsid w:val="00FF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B1"/>
    <w:pPr>
      <w:spacing w:after="0" w:line="240" w:lineRule="auto"/>
      <w:ind w:left="720"/>
      <w:contextualSpacing/>
    </w:pPr>
    <w:rPr>
      <w:rFonts w:eastAsia="Times New Roman" w:cs="Times New Roman"/>
      <w:szCs w:val="24"/>
    </w:rPr>
  </w:style>
  <w:style w:type="paragraph" w:styleId="NormalWeb">
    <w:name w:val="Normal (Web)"/>
    <w:basedOn w:val="Normal"/>
    <w:uiPriority w:val="99"/>
    <w:semiHidden/>
    <w:unhideWhenUsed/>
    <w:rsid w:val="00042EB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260A7"/>
    <w:rPr>
      <w:color w:val="0563C1" w:themeColor="hyperlink"/>
      <w:u w:val="single"/>
    </w:rPr>
  </w:style>
  <w:style w:type="paragraph" w:styleId="Caption">
    <w:name w:val="caption"/>
    <w:basedOn w:val="Normal"/>
    <w:next w:val="Normal"/>
    <w:uiPriority w:val="35"/>
    <w:semiHidden/>
    <w:unhideWhenUsed/>
    <w:qFormat/>
    <w:rsid w:val="0082337F"/>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AD1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D86"/>
    <w:rPr>
      <w:rFonts w:ascii="Times New Roman" w:hAnsi="Times New Roman"/>
      <w:sz w:val="20"/>
      <w:szCs w:val="20"/>
    </w:rPr>
  </w:style>
  <w:style w:type="character" w:styleId="FootnoteReference">
    <w:name w:val="footnote reference"/>
    <w:basedOn w:val="DefaultParagraphFont"/>
    <w:uiPriority w:val="99"/>
    <w:semiHidden/>
    <w:unhideWhenUsed/>
    <w:rsid w:val="00AD1D86"/>
    <w:rPr>
      <w:vertAlign w:val="superscript"/>
    </w:rPr>
  </w:style>
  <w:style w:type="character" w:styleId="Emphasis">
    <w:name w:val="Emphasis"/>
    <w:basedOn w:val="DefaultParagraphFont"/>
    <w:uiPriority w:val="20"/>
    <w:qFormat/>
    <w:rsid w:val="00CD3DEC"/>
    <w:rPr>
      <w:i/>
      <w:iCs/>
    </w:rPr>
  </w:style>
  <w:style w:type="character" w:styleId="FollowedHyperlink">
    <w:name w:val="FollowedHyperlink"/>
    <w:basedOn w:val="DefaultParagraphFont"/>
    <w:uiPriority w:val="99"/>
    <w:semiHidden/>
    <w:unhideWhenUsed/>
    <w:rsid w:val="004019B7"/>
    <w:rPr>
      <w:color w:val="954F72" w:themeColor="followedHyperlink"/>
      <w:u w:val="single"/>
    </w:rPr>
  </w:style>
  <w:style w:type="paragraph" w:styleId="Header">
    <w:name w:val="header"/>
    <w:basedOn w:val="Normal"/>
    <w:link w:val="HeaderChar"/>
    <w:uiPriority w:val="99"/>
    <w:unhideWhenUsed/>
    <w:rsid w:val="007D5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20"/>
    <w:rPr>
      <w:rFonts w:ascii="Times New Roman" w:hAnsi="Times New Roman"/>
      <w:sz w:val="24"/>
    </w:rPr>
  </w:style>
  <w:style w:type="paragraph" w:styleId="Footer">
    <w:name w:val="footer"/>
    <w:basedOn w:val="Normal"/>
    <w:link w:val="FooterChar"/>
    <w:uiPriority w:val="99"/>
    <w:unhideWhenUsed/>
    <w:rsid w:val="007D5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20"/>
    <w:rPr>
      <w:rFonts w:ascii="Times New Roman" w:hAnsi="Times New Roman"/>
      <w:sz w:val="24"/>
    </w:rPr>
  </w:style>
  <w:style w:type="character" w:styleId="CommentReference">
    <w:name w:val="annotation reference"/>
    <w:basedOn w:val="DefaultParagraphFont"/>
    <w:uiPriority w:val="99"/>
    <w:semiHidden/>
    <w:unhideWhenUsed/>
    <w:rsid w:val="00CF253C"/>
    <w:rPr>
      <w:sz w:val="16"/>
      <w:szCs w:val="16"/>
    </w:rPr>
  </w:style>
  <w:style w:type="paragraph" w:styleId="CommentText">
    <w:name w:val="annotation text"/>
    <w:basedOn w:val="Normal"/>
    <w:link w:val="CommentTextChar"/>
    <w:uiPriority w:val="99"/>
    <w:semiHidden/>
    <w:unhideWhenUsed/>
    <w:rsid w:val="00CF253C"/>
    <w:pPr>
      <w:spacing w:line="240" w:lineRule="auto"/>
    </w:pPr>
    <w:rPr>
      <w:sz w:val="20"/>
      <w:szCs w:val="20"/>
    </w:rPr>
  </w:style>
  <w:style w:type="character" w:customStyle="1" w:styleId="CommentTextChar">
    <w:name w:val="Comment Text Char"/>
    <w:basedOn w:val="DefaultParagraphFont"/>
    <w:link w:val="CommentText"/>
    <w:uiPriority w:val="99"/>
    <w:semiHidden/>
    <w:rsid w:val="00CF253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253C"/>
    <w:rPr>
      <w:b/>
      <w:bCs/>
    </w:rPr>
  </w:style>
  <w:style w:type="character" w:customStyle="1" w:styleId="CommentSubjectChar">
    <w:name w:val="Comment Subject Char"/>
    <w:basedOn w:val="CommentTextChar"/>
    <w:link w:val="CommentSubject"/>
    <w:uiPriority w:val="99"/>
    <w:semiHidden/>
    <w:rsid w:val="00CF253C"/>
    <w:rPr>
      <w:rFonts w:ascii="Times New Roman" w:hAnsi="Times New Roman"/>
      <w:b/>
      <w:bCs/>
      <w:sz w:val="20"/>
      <w:szCs w:val="20"/>
    </w:rPr>
  </w:style>
  <w:style w:type="paragraph" w:styleId="BalloonText">
    <w:name w:val="Balloon Text"/>
    <w:basedOn w:val="Normal"/>
    <w:link w:val="BalloonTextChar"/>
    <w:uiPriority w:val="99"/>
    <w:semiHidden/>
    <w:unhideWhenUsed/>
    <w:rsid w:val="00CF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B1"/>
    <w:pPr>
      <w:spacing w:after="0" w:line="240" w:lineRule="auto"/>
      <w:ind w:left="720"/>
      <w:contextualSpacing/>
    </w:pPr>
    <w:rPr>
      <w:rFonts w:eastAsia="Times New Roman" w:cs="Times New Roman"/>
      <w:szCs w:val="24"/>
    </w:rPr>
  </w:style>
  <w:style w:type="paragraph" w:styleId="NormalWeb">
    <w:name w:val="Normal (Web)"/>
    <w:basedOn w:val="Normal"/>
    <w:uiPriority w:val="99"/>
    <w:semiHidden/>
    <w:unhideWhenUsed/>
    <w:rsid w:val="00042EB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260A7"/>
    <w:rPr>
      <w:color w:val="0563C1" w:themeColor="hyperlink"/>
      <w:u w:val="single"/>
    </w:rPr>
  </w:style>
  <w:style w:type="paragraph" w:styleId="Caption">
    <w:name w:val="caption"/>
    <w:basedOn w:val="Normal"/>
    <w:next w:val="Normal"/>
    <w:uiPriority w:val="35"/>
    <w:semiHidden/>
    <w:unhideWhenUsed/>
    <w:qFormat/>
    <w:rsid w:val="0082337F"/>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AD1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D86"/>
    <w:rPr>
      <w:rFonts w:ascii="Times New Roman" w:hAnsi="Times New Roman"/>
      <w:sz w:val="20"/>
      <w:szCs w:val="20"/>
    </w:rPr>
  </w:style>
  <w:style w:type="character" w:styleId="FootnoteReference">
    <w:name w:val="footnote reference"/>
    <w:basedOn w:val="DefaultParagraphFont"/>
    <w:uiPriority w:val="99"/>
    <w:semiHidden/>
    <w:unhideWhenUsed/>
    <w:rsid w:val="00AD1D86"/>
    <w:rPr>
      <w:vertAlign w:val="superscript"/>
    </w:rPr>
  </w:style>
  <w:style w:type="character" w:styleId="Emphasis">
    <w:name w:val="Emphasis"/>
    <w:basedOn w:val="DefaultParagraphFont"/>
    <w:uiPriority w:val="20"/>
    <w:qFormat/>
    <w:rsid w:val="00CD3DEC"/>
    <w:rPr>
      <w:i/>
      <w:iCs/>
    </w:rPr>
  </w:style>
  <w:style w:type="character" w:styleId="FollowedHyperlink">
    <w:name w:val="FollowedHyperlink"/>
    <w:basedOn w:val="DefaultParagraphFont"/>
    <w:uiPriority w:val="99"/>
    <w:semiHidden/>
    <w:unhideWhenUsed/>
    <w:rsid w:val="004019B7"/>
    <w:rPr>
      <w:color w:val="954F72" w:themeColor="followedHyperlink"/>
      <w:u w:val="single"/>
    </w:rPr>
  </w:style>
  <w:style w:type="paragraph" w:styleId="Header">
    <w:name w:val="header"/>
    <w:basedOn w:val="Normal"/>
    <w:link w:val="HeaderChar"/>
    <w:uiPriority w:val="99"/>
    <w:unhideWhenUsed/>
    <w:rsid w:val="007D5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20"/>
    <w:rPr>
      <w:rFonts w:ascii="Times New Roman" w:hAnsi="Times New Roman"/>
      <w:sz w:val="24"/>
    </w:rPr>
  </w:style>
  <w:style w:type="paragraph" w:styleId="Footer">
    <w:name w:val="footer"/>
    <w:basedOn w:val="Normal"/>
    <w:link w:val="FooterChar"/>
    <w:uiPriority w:val="99"/>
    <w:unhideWhenUsed/>
    <w:rsid w:val="007D5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20"/>
    <w:rPr>
      <w:rFonts w:ascii="Times New Roman" w:hAnsi="Times New Roman"/>
      <w:sz w:val="24"/>
    </w:rPr>
  </w:style>
  <w:style w:type="character" w:styleId="CommentReference">
    <w:name w:val="annotation reference"/>
    <w:basedOn w:val="DefaultParagraphFont"/>
    <w:uiPriority w:val="99"/>
    <w:semiHidden/>
    <w:unhideWhenUsed/>
    <w:rsid w:val="00CF253C"/>
    <w:rPr>
      <w:sz w:val="16"/>
      <w:szCs w:val="16"/>
    </w:rPr>
  </w:style>
  <w:style w:type="paragraph" w:styleId="CommentText">
    <w:name w:val="annotation text"/>
    <w:basedOn w:val="Normal"/>
    <w:link w:val="CommentTextChar"/>
    <w:uiPriority w:val="99"/>
    <w:semiHidden/>
    <w:unhideWhenUsed/>
    <w:rsid w:val="00CF253C"/>
    <w:pPr>
      <w:spacing w:line="240" w:lineRule="auto"/>
    </w:pPr>
    <w:rPr>
      <w:sz w:val="20"/>
      <w:szCs w:val="20"/>
    </w:rPr>
  </w:style>
  <w:style w:type="character" w:customStyle="1" w:styleId="CommentTextChar">
    <w:name w:val="Comment Text Char"/>
    <w:basedOn w:val="DefaultParagraphFont"/>
    <w:link w:val="CommentText"/>
    <w:uiPriority w:val="99"/>
    <w:semiHidden/>
    <w:rsid w:val="00CF253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253C"/>
    <w:rPr>
      <w:b/>
      <w:bCs/>
    </w:rPr>
  </w:style>
  <w:style w:type="character" w:customStyle="1" w:styleId="CommentSubjectChar">
    <w:name w:val="Comment Subject Char"/>
    <w:basedOn w:val="CommentTextChar"/>
    <w:link w:val="CommentSubject"/>
    <w:uiPriority w:val="99"/>
    <w:semiHidden/>
    <w:rsid w:val="00CF253C"/>
    <w:rPr>
      <w:rFonts w:ascii="Times New Roman" w:hAnsi="Times New Roman"/>
      <w:b/>
      <w:bCs/>
      <w:sz w:val="20"/>
      <w:szCs w:val="20"/>
    </w:rPr>
  </w:style>
  <w:style w:type="paragraph" w:styleId="BalloonText">
    <w:name w:val="Balloon Text"/>
    <w:basedOn w:val="Normal"/>
    <w:link w:val="BalloonTextChar"/>
    <w:uiPriority w:val="99"/>
    <w:semiHidden/>
    <w:unhideWhenUsed/>
    <w:rsid w:val="00CF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7086">
      <w:bodyDiv w:val="1"/>
      <w:marLeft w:val="0"/>
      <w:marRight w:val="0"/>
      <w:marTop w:val="0"/>
      <w:marBottom w:val="0"/>
      <w:divBdr>
        <w:top w:val="none" w:sz="0" w:space="0" w:color="auto"/>
        <w:left w:val="none" w:sz="0" w:space="0" w:color="auto"/>
        <w:bottom w:val="none" w:sz="0" w:space="0" w:color="auto"/>
        <w:right w:val="none" w:sz="0" w:space="0" w:color="auto"/>
      </w:divBdr>
    </w:div>
    <w:div w:id="191847336">
      <w:bodyDiv w:val="1"/>
      <w:marLeft w:val="0"/>
      <w:marRight w:val="0"/>
      <w:marTop w:val="0"/>
      <w:marBottom w:val="0"/>
      <w:divBdr>
        <w:top w:val="none" w:sz="0" w:space="0" w:color="auto"/>
        <w:left w:val="none" w:sz="0" w:space="0" w:color="auto"/>
        <w:bottom w:val="none" w:sz="0" w:space="0" w:color="auto"/>
        <w:right w:val="none" w:sz="0" w:space="0" w:color="auto"/>
      </w:divBdr>
    </w:div>
    <w:div w:id="920869915">
      <w:bodyDiv w:val="1"/>
      <w:marLeft w:val="0"/>
      <w:marRight w:val="0"/>
      <w:marTop w:val="0"/>
      <w:marBottom w:val="0"/>
      <w:divBdr>
        <w:top w:val="none" w:sz="0" w:space="0" w:color="auto"/>
        <w:left w:val="none" w:sz="0" w:space="0" w:color="auto"/>
        <w:bottom w:val="none" w:sz="0" w:space="0" w:color="auto"/>
        <w:right w:val="none" w:sz="0" w:space="0" w:color="auto"/>
      </w:divBdr>
    </w:div>
    <w:div w:id="1038622740">
      <w:bodyDiv w:val="1"/>
      <w:marLeft w:val="0"/>
      <w:marRight w:val="0"/>
      <w:marTop w:val="0"/>
      <w:marBottom w:val="0"/>
      <w:divBdr>
        <w:top w:val="none" w:sz="0" w:space="0" w:color="auto"/>
        <w:left w:val="none" w:sz="0" w:space="0" w:color="auto"/>
        <w:bottom w:val="none" w:sz="0" w:space="0" w:color="auto"/>
        <w:right w:val="none" w:sz="0" w:space="0" w:color="auto"/>
      </w:divBdr>
    </w:div>
    <w:div w:id="1094401576">
      <w:bodyDiv w:val="1"/>
      <w:marLeft w:val="0"/>
      <w:marRight w:val="0"/>
      <w:marTop w:val="0"/>
      <w:marBottom w:val="0"/>
      <w:divBdr>
        <w:top w:val="none" w:sz="0" w:space="0" w:color="auto"/>
        <w:left w:val="none" w:sz="0" w:space="0" w:color="auto"/>
        <w:bottom w:val="none" w:sz="0" w:space="0" w:color="auto"/>
        <w:right w:val="none" w:sz="0" w:space="0" w:color="auto"/>
      </w:divBdr>
      <w:divsChild>
        <w:div w:id="1802067316">
          <w:marLeft w:val="547"/>
          <w:marRight w:val="0"/>
          <w:marTop w:val="125"/>
          <w:marBottom w:val="0"/>
          <w:divBdr>
            <w:top w:val="none" w:sz="0" w:space="0" w:color="auto"/>
            <w:left w:val="none" w:sz="0" w:space="0" w:color="auto"/>
            <w:bottom w:val="none" w:sz="0" w:space="0" w:color="auto"/>
            <w:right w:val="none" w:sz="0" w:space="0" w:color="auto"/>
          </w:divBdr>
        </w:div>
        <w:div w:id="1235748924">
          <w:marLeft w:val="547"/>
          <w:marRight w:val="0"/>
          <w:marTop w:val="125"/>
          <w:marBottom w:val="0"/>
          <w:divBdr>
            <w:top w:val="none" w:sz="0" w:space="0" w:color="auto"/>
            <w:left w:val="none" w:sz="0" w:space="0" w:color="auto"/>
            <w:bottom w:val="none" w:sz="0" w:space="0" w:color="auto"/>
            <w:right w:val="none" w:sz="0" w:space="0" w:color="auto"/>
          </w:divBdr>
        </w:div>
        <w:div w:id="416752074">
          <w:marLeft w:val="547"/>
          <w:marRight w:val="0"/>
          <w:marTop w:val="125"/>
          <w:marBottom w:val="0"/>
          <w:divBdr>
            <w:top w:val="none" w:sz="0" w:space="0" w:color="auto"/>
            <w:left w:val="none" w:sz="0" w:space="0" w:color="auto"/>
            <w:bottom w:val="none" w:sz="0" w:space="0" w:color="auto"/>
            <w:right w:val="none" w:sz="0" w:space="0" w:color="auto"/>
          </w:divBdr>
        </w:div>
        <w:div w:id="1339115836">
          <w:marLeft w:val="547"/>
          <w:marRight w:val="0"/>
          <w:marTop w:val="125"/>
          <w:marBottom w:val="0"/>
          <w:divBdr>
            <w:top w:val="none" w:sz="0" w:space="0" w:color="auto"/>
            <w:left w:val="none" w:sz="0" w:space="0" w:color="auto"/>
            <w:bottom w:val="none" w:sz="0" w:space="0" w:color="auto"/>
            <w:right w:val="none" w:sz="0" w:space="0" w:color="auto"/>
          </w:divBdr>
        </w:div>
        <w:div w:id="1754475445">
          <w:marLeft w:val="1166"/>
          <w:marRight w:val="0"/>
          <w:marTop w:val="106"/>
          <w:marBottom w:val="0"/>
          <w:divBdr>
            <w:top w:val="none" w:sz="0" w:space="0" w:color="auto"/>
            <w:left w:val="none" w:sz="0" w:space="0" w:color="auto"/>
            <w:bottom w:val="none" w:sz="0" w:space="0" w:color="auto"/>
            <w:right w:val="none" w:sz="0" w:space="0" w:color="auto"/>
          </w:divBdr>
        </w:div>
      </w:divsChild>
    </w:div>
    <w:div w:id="1211653164">
      <w:bodyDiv w:val="1"/>
      <w:marLeft w:val="0"/>
      <w:marRight w:val="0"/>
      <w:marTop w:val="0"/>
      <w:marBottom w:val="0"/>
      <w:divBdr>
        <w:top w:val="none" w:sz="0" w:space="0" w:color="auto"/>
        <w:left w:val="none" w:sz="0" w:space="0" w:color="auto"/>
        <w:bottom w:val="none" w:sz="0" w:space="0" w:color="auto"/>
        <w:right w:val="none" w:sz="0" w:space="0" w:color="auto"/>
      </w:divBdr>
      <w:divsChild>
        <w:div w:id="1550149232">
          <w:marLeft w:val="547"/>
          <w:marRight w:val="0"/>
          <w:marTop w:val="125"/>
          <w:marBottom w:val="0"/>
          <w:divBdr>
            <w:top w:val="none" w:sz="0" w:space="0" w:color="auto"/>
            <w:left w:val="none" w:sz="0" w:space="0" w:color="auto"/>
            <w:bottom w:val="none" w:sz="0" w:space="0" w:color="auto"/>
            <w:right w:val="none" w:sz="0" w:space="0" w:color="auto"/>
          </w:divBdr>
        </w:div>
        <w:div w:id="1422877078">
          <w:marLeft w:val="1166"/>
          <w:marRight w:val="0"/>
          <w:marTop w:val="106"/>
          <w:marBottom w:val="0"/>
          <w:divBdr>
            <w:top w:val="none" w:sz="0" w:space="0" w:color="auto"/>
            <w:left w:val="none" w:sz="0" w:space="0" w:color="auto"/>
            <w:bottom w:val="none" w:sz="0" w:space="0" w:color="auto"/>
            <w:right w:val="none" w:sz="0" w:space="0" w:color="auto"/>
          </w:divBdr>
        </w:div>
        <w:div w:id="484903558">
          <w:marLeft w:val="547"/>
          <w:marRight w:val="0"/>
          <w:marTop w:val="125"/>
          <w:marBottom w:val="0"/>
          <w:divBdr>
            <w:top w:val="none" w:sz="0" w:space="0" w:color="auto"/>
            <w:left w:val="none" w:sz="0" w:space="0" w:color="auto"/>
            <w:bottom w:val="none" w:sz="0" w:space="0" w:color="auto"/>
            <w:right w:val="none" w:sz="0" w:space="0" w:color="auto"/>
          </w:divBdr>
        </w:div>
        <w:div w:id="853569287">
          <w:marLeft w:val="1166"/>
          <w:marRight w:val="0"/>
          <w:marTop w:val="106"/>
          <w:marBottom w:val="0"/>
          <w:divBdr>
            <w:top w:val="none" w:sz="0" w:space="0" w:color="auto"/>
            <w:left w:val="none" w:sz="0" w:space="0" w:color="auto"/>
            <w:bottom w:val="none" w:sz="0" w:space="0" w:color="auto"/>
            <w:right w:val="none" w:sz="0" w:space="0" w:color="auto"/>
          </w:divBdr>
        </w:div>
        <w:div w:id="979652488">
          <w:marLeft w:val="1166"/>
          <w:marRight w:val="0"/>
          <w:marTop w:val="106"/>
          <w:marBottom w:val="0"/>
          <w:divBdr>
            <w:top w:val="none" w:sz="0" w:space="0" w:color="auto"/>
            <w:left w:val="none" w:sz="0" w:space="0" w:color="auto"/>
            <w:bottom w:val="none" w:sz="0" w:space="0" w:color="auto"/>
            <w:right w:val="none" w:sz="0" w:space="0" w:color="auto"/>
          </w:divBdr>
        </w:div>
        <w:div w:id="1120145616">
          <w:marLeft w:val="547"/>
          <w:marRight w:val="0"/>
          <w:marTop w:val="125"/>
          <w:marBottom w:val="0"/>
          <w:divBdr>
            <w:top w:val="none" w:sz="0" w:space="0" w:color="auto"/>
            <w:left w:val="none" w:sz="0" w:space="0" w:color="auto"/>
            <w:bottom w:val="none" w:sz="0" w:space="0" w:color="auto"/>
            <w:right w:val="none" w:sz="0" w:space="0" w:color="auto"/>
          </w:divBdr>
        </w:div>
        <w:div w:id="1803110891">
          <w:marLeft w:val="1166"/>
          <w:marRight w:val="0"/>
          <w:marTop w:val="106"/>
          <w:marBottom w:val="0"/>
          <w:divBdr>
            <w:top w:val="none" w:sz="0" w:space="0" w:color="auto"/>
            <w:left w:val="none" w:sz="0" w:space="0" w:color="auto"/>
            <w:bottom w:val="none" w:sz="0" w:space="0" w:color="auto"/>
            <w:right w:val="none" w:sz="0" w:space="0" w:color="auto"/>
          </w:divBdr>
        </w:div>
        <w:div w:id="2069570696">
          <w:marLeft w:val="547"/>
          <w:marRight w:val="0"/>
          <w:marTop w:val="125"/>
          <w:marBottom w:val="0"/>
          <w:divBdr>
            <w:top w:val="none" w:sz="0" w:space="0" w:color="auto"/>
            <w:left w:val="none" w:sz="0" w:space="0" w:color="auto"/>
            <w:bottom w:val="none" w:sz="0" w:space="0" w:color="auto"/>
            <w:right w:val="none" w:sz="0" w:space="0" w:color="auto"/>
          </w:divBdr>
        </w:div>
        <w:div w:id="593517988">
          <w:marLeft w:val="1166"/>
          <w:marRight w:val="0"/>
          <w:marTop w:val="106"/>
          <w:marBottom w:val="0"/>
          <w:divBdr>
            <w:top w:val="none" w:sz="0" w:space="0" w:color="auto"/>
            <w:left w:val="none" w:sz="0" w:space="0" w:color="auto"/>
            <w:bottom w:val="none" w:sz="0" w:space="0" w:color="auto"/>
            <w:right w:val="none" w:sz="0" w:space="0" w:color="auto"/>
          </w:divBdr>
        </w:div>
        <w:div w:id="1191721525">
          <w:marLeft w:val="547"/>
          <w:marRight w:val="0"/>
          <w:marTop w:val="125"/>
          <w:marBottom w:val="0"/>
          <w:divBdr>
            <w:top w:val="none" w:sz="0" w:space="0" w:color="auto"/>
            <w:left w:val="none" w:sz="0" w:space="0" w:color="auto"/>
            <w:bottom w:val="none" w:sz="0" w:space="0" w:color="auto"/>
            <w:right w:val="none" w:sz="0" w:space="0" w:color="auto"/>
          </w:divBdr>
        </w:div>
        <w:div w:id="1136794019">
          <w:marLeft w:val="1166"/>
          <w:marRight w:val="0"/>
          <w:marTop w:val="106"/>
          <w:marBottom w:val="0"/>
          <w:divBdr>
            <w:top w:val="none" w:sz="0" w:space="0" w:color="auto"/>
            <w:left w:val="none" w:sz="0" w:space="0" w:color="auto"/>
            <w:bottom w:val="none" w:sz="0" w:space="0" w:color="auto"/>
            <w:right w:val="none" w:sz="0" w:space="0" w:color="auto"/>
          </w:divBdr>
        </w:div>
        <w:div w:id="132064108">
          <w:marLeft w:val="547"/>
          <w:marRight w:val="0"/>
          <w:marTop w:val="125"/>
          <w:marBottom w:val="0"/>
          <w:divBdr>
            <w:top w:val="none" w:sz="0" w:space="0" w:color="auto"/>
            <w:left w:val="none" w:sz="0" w:space="0" w:color="auto"/>
            <w:bottom w:val="none" w:sz="0" w:space="0" w:color="auto"/>
            <w:right w:val="none" w:sz="0" w:space="0" w:color="auto"/>
          </w:divBdr>
        </w:div>
        <w:div w:id="2141263830">
          <w:marLeft w:val="1166"/>
          <w:marRight w:val="0"/>
          <w:marTop w:val="106"/>
          <w:marBottom w:val="0"/>
          <w:divBdr>
            <w:top w:val="none" w:sz="0" w:space="0" w:color="auto"/>
            <w:left w:val="none" w:sz="0" w:space="0" w:color="auto"/>
            <w:bottom w:val="none" w:sz="0" w:space="0" w:color="auto"/>
            <w:right w:val="none" w:sz="0" w:space="0" w:color="auto"/>
          </w:divBdr>
        </w:div>
        <w:div w:id="854684952">
          <w:marLeft w:val="1166"/>
          <w:marRight w:val="0"/>
          <w:marTop w:val="106"/>
          <w:marBottom w:val="0"/>
          <w:divBdr>
            <w:top w:val="none" w:sz="0" w:space="0" w:color="auto"/>
            <w:left w:val="none" w:sz="0" w:space="0" w:color="auto"/>
            <w:bottom w:val="none" w:sz="0" w:space="0" w:color="auto"/>
            <w:right w:val="none" w:sz="0" w:space="0" w:color="auto"/>
          </w:divBdr>
        </w:div>
      </w:divsChild>
    </w:div>
    <w:div w:id="1463617953">
      <w:bodyDiv w:val="1"/>
      <w:marLeft w:val="0"/>
      <w:marRight w:val="0"/>
      <w:marTop w:val="0"/>
      <w:marBottom w:val="0"/>
      <w:divBdr>
        <w:top w:val="none" w:sz="0" w:space="0" w:color="auto"/>
        <w:left w:val="none" w:sz="0" w:space="0" w:color="auto"/>
        <w:bottom w:val="none" w:sz="0" w:space="0" w:color="auto"/>
        <w:right w:val="none" w:sz="0" w:space="0" w:color="auto"/>
      </w:divBdr>
    </w:div>
    <w:div w:id="1924993611">
      <w:bodyDiv w:val="1"/>
      <w:marLeft w:val="0"/>
      <w:marRight w:val="0"/>
      <w:marTop w:val="0"/>
      <w:marBottom w:val="0"/>
      <w:divBdr>
        <w:top w:val="none" w:sz="0" w:space="0" w:color="auto"/>
        <w:left w:val="none" w:sz="0" w:space="0" w:color="auto"/>
        <w:bottom w:val="none" w:sz="0" w:space="0" w:color="auto"/>
        <w:right w:val="none" w:sz="0" w:space="0" w:color="auto"/>
      </w:divBdr>
      <w:divsChild>
        <w:div w:id="564069204">
          <w:marLeft w:val="547"/>
          <w:marRight w:val="0"/>
          <w:marTop w:val="134"/>
          <w:marBottom w:val="0"/>
          <w:divBdr>
            <w:top w:val="none" w:sz="0" w:space="0" w:color="auto"/>
            <w:left w:val="none" w:sz="0" w:space="0" w:color="auto"/>
            <w:bottom w:val="none" w:sz="0" w:space="0" w:color="auto"/>
            <w:right w:val="none" w:sz="0" w:space="0" w:color="auto"/>
          </w:divBdr>
        </w:div>
        <w:div w:id="1166819823">
          <w:marLeft w:val="1166"/>
          <w:marRight w:val="0"/>
          <w:marTop w:val="115"/>
          <w:marBottom w:val="0"/>
          <w:divBdr>
            <w:top w:val="none" w:sz="0" w:space="0" w:color="auto"/>
            <w:left w:val="none" w:sz="0" w:space="0" w:color="auto"/>
            <w:bottom w:val="none" w:sz="0" w:space="0" w:color="auto"/>
            <w:right w:val="none" w:sz="0" w:space="0" w:color="auto"/>
          </w:divBdr>
        </w:div>
        <w:div w:id="2027360197">
          <w:marLeft w:val="1166"/>
          <w:marRight w:val="0"/>
          <w:marTop w:val="115"/>
          <w:marBottom w:val="0"/>
          <w:divBdr>
            <w:top w:val="none" w:sz="0" w:space="0" w:color="auto"/>
            <w:left w:val="none" w:sz="0" w:space="0" w:color="auto"/>
            <w:bottom w:val="none" w:sz="0" w:space="0" w:color="auto"/>
            <w:right w:val="none" w:sz="0" w:space="0" w:color="auto"/>
          </w:divBdr>
        </w:div>
        <w:div w:id="712312112">
          <w:marLeft w:val="547"/>
          <w:marRight w:val="0"/>
          <w:marTop w:val="134"/>
          <w:marBottom w:val="0"/>
          <w:divBdr>
            <w:top w:val="none" w:sz="0" w:space="0" w:color="auto"/>
            <w:left w:val="none" w:sz="0" w:space="0" w:color="auto"/>
            <w:bottom w:val="none" w:sz="0" w:space="0" w:color="auto"/>
            <w:right w:val="none" w:sz="0" w:space="0" w:color="auto"/>
          </w:divBdr>
        </w:div>
        <w:div w:id="545990461">
          <w:marLeft w:val="1166"/>
          <w:marRight w:val="0"/>
          <w:marTop w:val="115"/>
          <w:marBottom w:val="0"/>
          <w:divBdr>
            <w:top w:val="none" w:sz="0" w:space="0" w:color="auto"/>
            <w:left w:val="none" w:sz="0" w:space="0" w:color="auto"/>
            <w:bottom w:val="none" w:sz="0" w:space="0" w:color="auto"/>
            <w:right w:val="none" w:sz="0" w:space="0" w:color="auto"/>
          </w:divBdr>
        </w:div>
        <w:div w:id="1236354483">
          <w:marLeft w:val="1166"/>
          <w:marRight w:val="0"/>
          <w:marTop w:val="115"/>
          <w:marBottom w:val="0"/>
          <w:divBdr>
            <w:top w:val="none" w:sz="0" w:space="0" w:color="auto"/>
            <w:left w:val="none" w:sz="0" w:space="0" w:color="auto"/>
            <w:bottom w:val="none" w:sz="0" w:space="0" w:color="auto"/>
            <w:right w:val="none" w:sz="0" w:space="0" w:color="auto"/>
          </w:divBdr>
        </w:div>
        <w:div w:id="675809457">
          <w:marLeft w:val="1166"/>
          <w:marRight w:val="0"/>
          <w:marTop w:val="115"/>
          <w:marBottom w:val="0"/>
          <w:divBdr>
            <w:top w:val="none" w:sz="0" w:space="0" w:color="auto"/>
            <w:left w:val="none" w:sz="0" w:space="0" w:color="auto"/>
            <w:bottom w:val="none" w:sz="0" w:space="0" w:color="auto"/>
            <w:right w:val="none" w:sz="0" w:space="0" w:color="auto"/>
          </w:divBdr>
        </w:div>
      </w:divsChild>
    </w:div>
    <w:div w:id="1968536736">
      <w:bodyDiv w:val="1"/>
      <w:marLeft w:val="0"/>
      <w:marRight w:val="0"/>
      <w:marTop w:val="0"/>
      <w:marBottom w:val="0"/>
      <w:divBdr>
        <w:top w:val="none" w:sz="0" w:space="0" w:color="auto"/>
        <w:left w:val="none" w:sz="0" w:space="0" w:color="auto"/>
        <w:bottom w:val="none" w:sz="0" w:space="0" w:color="auto"/>
        <w:right w:val="none" w:sz="0" w:space="0" w:color="auto"/>
      </w:divBdr>
      <w:divsChild>
        <w:div w:id="1068111236">
          <w:marLeft w:val="547"/>
          <w:marRight w:val="0"/>
          <w:marTop w:val="134"/>
          <w:marBottom w:val="0"/>
          <w:divBdr>
            <w:top w:val="none" w:sz="0" w:space="0" w:color="auto"/>
            <w:left w:val="none" w:sz="0" w:space="0" w:color="auto"/>
            <w:bottom w:val="none" w:sz="0" w:space="0" w:color="auto"/>
            <w:right w:val="none" w:sz="0" w:space="0" w:color="auto"/>
          </w:divBdr>
        </w:div>
        <w:div w:id="868033438">
          <w:marLeft w:val="1166"/>
          <w:marRight w:val="0"/>
          <w:marTop w:val="115"/>
          <w:marBottom w:val="0"/>
          <w:divBdr>
            <w:top w:val="none" w:sz="0" w:space="0" w:color="auto"/>
            <w:left w:val="none" w:sz="0" w:space="0" w:color="auto"/>
            <w:bottom w:val="none" w:sz="0" w:space="0" w:color="auto"/>
            <w:right w:val="none" w:sz="0" w:space="0" w:color="auto"/>
          </w:divBdr>
        </w:div>
        <w:div w:id="2061585215">
          <w:marLeft w:val="1166"/>
          <w:marRight w:val="0"/>
          <w:marTop w:val="115"/>
          <w:marBottom w:val="0"/>
          <w:divBdr>
            <w:top w:val="none" w:sz="0" w:space="0" w:color="auto"/>
            <w:left w:val="none" w:sz="0" w:space="0" w:color="auto"/>
            <w:bottom w:val="none" w:sz="0" w:space="0" w:color="auto"/>
            <w:right w:val="none" w:sz="0" w:space="0" w:color="auto"/>
          </w:divBdr>
        </w:div>
        <w:div w:id="495002661">
          <w:marLeft w:val="547"/>
          <w:marRight w:val="0"/>
          <w:marTop w:val="134"/>
          <w:marBottom w:val="0"/>
          <w:divBdr>
            <w:top w:val="none" w:sz="0" w:space="0" w:color="auto"/>
            <w:left w:val="none" w:sz="0" w:space="0" w:color="auto"/>
            <w:bottom w:val="none" w:sz="0" w:space="0" w:color="auto"/>
            <w:right w:val="none" w:sz="0" w:space="0" w:color="auto"/>
          </w:divBdr>
        </w:div>
        <w:div w:id="543710527">
          <w:marLeft w:val="1166"/>
          <w:marRight w:val="0"/>
          <w:marTop w:val="115"/>
          <w:marBottom w:val="0"/>
          <w:divBdr>
            <w:top w:val="none" w:sz="0" w:space="0" w:color="auto"/>
            <w:left w:val="none" w:sz="0" w:space="0" w:color="auto"/>
            <w:bottom w:val="none" w:sz="0" w:space="0" w:color="auto"/>
            <w:right w:val="none" w:sz="0" w:space="0" w:color="auto"/>
          </w:divBdr>
        </w:div>
        <w:div w:id="1598322126">
          <w:marLeft w:val="1166"/>
          <w:marRight w:val="0"/>
          <w:marTop w:val="115"/>
          <w:marBottom w:val="0"/>
          <w:divBdr>
            <w:top w:val="none" w:sz="0" w:space="0" w:color="auto"/>
            <w:left w:val="none" w:sz="0" w:space="0" w:color="auto"/>
            <w:bottom w:val="none" w:sz="0" w:space="0" w:color="auto"/>
            <w:right w:val="none" w:sz="0" w:space="0" w:color="auto"/>
          </w:divBdr>
        </w:div>
        <w:div w:id="137489109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1E868-914A-4347-B97A-5F7DD179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CAS</cp:lastModifiedBy>
  <cp:revision>3</cp:revision>
  <dcterms:created xsi:type="dcterms:W3CDTF">2014-01-22T01:33:00Z</dcterms:created>
  <dcterms:modified xsi:type="dcterms:W3CDTF">2014-01-22T01:33:00Z</dcterms:modified>
</cp:coreProperties>
</file>